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9E0" w14:textId="1740A362" w:rsidR="000B3A07" w:rsidRPr="00826437" w:rsidRDefault="000B3A07" w:rsidP="000B3A07">
      <w:pPr>
        <w:shd w:val="clear" w:color="auto" w:fill="FFFFFF"/>
        <w:spacing w:after="180" w:line="312" w:lineRule="atLeast"/>
        <w:outlineLvl w:val="0"/>
        <w:rPr>
          <w:rFonts w:asciiTheme="minorBidi" w:eastAsia="Times New Roman" w:hAnsiTheme="minorBidi"/>
          <w:b/>
          <w:bCs/>
          <w:color w:val="58595B"/>
          <w:kern w:val="36"/>
          <w:sz w:val="48"/>
          <w:szCs w:val="48"/>
          <w:lang w:val="en-US"/>
          <w14:ligatures w14:val="none"/>
        </w:rPr>
      </w:pPr>
      <w:r w:rsidRPr="00826437">
        <w:rPr>
          <w:rFonts w:asciiTheme="minorBidi" w:eastAsia="Times New Roman" w:hAnsiTheme="minorBidi"/>
          <w:b/>
          <w:bCs/>
          <w:color w:val="58595B"/>
          <w:kern w:val="36"/>
          <w:sz w:val="48"/>
          <w:szCs w:val="48"/>
          <w:lang/>
          <w14:ligatures w14:val="none"/>
        </w:rPr>
        <w:t>Anti-Abuse Working Group Minutes RIPE 8</w:t>
      </w:r>
      <w:r w:rsidRPr="00826437">
        <w:rPr>
          <w:rFonts w:asciiTheme="minorBidi" w:eastAsia="Times New Roman" w:hAnsiTheme="minorBidi"/>
          <w:b/>
          <w:bCs/>
          <w:color w:val="58595B"/>
          <w:kern w:val="36"/>
          <w:sz w:val="48"/>
          <w:szCs w:val="48"/>
          <w:lang w:val="en-US"/>
          <w14:ligatures w14:val="none"/>
        </w:rPr>
        <w:t>7</w:t>
      </w:r>
    </w:p>
    <w:p w14:paraId="67AD636E" w14:textId="011CA49A" w:rsidR="000B3A07" w:rsidRPr="00826437" w:rsidRDefault="000B3A07" w:rsidP="000B3A07">
      <w:pPr>
        <w:shd w:val="clear" w:color="auto" w:fill="FFFFFF"/>
        <w:spacing w:after="180"/>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Wednesday</w:t>
      </w:r>
      <w:r w:rsidRPr="00826437">
        <w:rPr>
          <w:rFonts w:asciiTheme="minorBidi" w:eastAsia="Times New Roman" w:hAnsiTheme="minorBidi"/>
          <w:color w:val="333333"/>
          <w:kern w:val="0"/>
          <w:lang w:val="en-US"/>
          <w14:ligatures w14:val="none"/>
        </w:rPr>
        <w:t>,</w:t>
      </w:r>
      <w:r w:rsidRPr="00826437">
        <w:rPr>
          <w:rFonts w:asciiTheme="minorBidi" w:eastAsia="Times New Roman" w:hAnsiTheme="minorBidi"/>
          <w:color w:val="333333"/>
          <w:kern w:val="0"/>
          <w:lang/>
          <w14:ligatures w14:val="none"/>
        </w:rPr>
        <w:t xml:space="preserve"> 2</w:t>
      </w:r>
      <w:r w:rsidRPr="00826437">
        <w:rPr>
          <w:rFonts w:asciiTheme="minorBidi" w:eastAsia="Times New Roman" w:hAnsiTheme="minorBidi"/>
          <w:color w:val="333333"/>
          <w:kern w:val="0"/>
          <w:lang w:val="en-US"/>
          <w14:ligatures w14:val="none"/>
        </w:rPr>
        <w:t>9 November</w:t>
      </w:r>
      <w:r w:rsidRPr="00826437">
        <w:rPr>
          <w:rFonts w:asciiTheme="minorBidi" w:eastAsia="Times New Roman" w:hAnsiTheme="minorBidi"/>
          <w:color w:val="333333"/>
          <w:kern w:val="0"/>
          <w:lang/>
          <w14:ligatures w14:val="none"/>
        </w:rPr>
        <w:t xml:space="preserve"> 1</w:t>
      </w:r>
      <w:r w:rsidRPr="00826437">
        <w:rPr>
          <w:rFonts w:asciiTheme="minorBidi" w:eastAsia="Times New Roman" w:hAnsiTheme="minorBidi"/>
          <w:color w:val="333333"/>
          <w:kern w:val="0"/>
          <w:lang w:val="en-US"/>
          <w14:ligatures w14:val="none"/>
        </w:rPr>
        <w:t>1</w:t>
      </w:r>
      <w:r w:rsidRPr="00826437">
        <w:rPr>
          <w:rFonts w:asciiTheme="minorBidi" w:eastAsia="Times New Roman" w:hAnsiTheme="minorBidi"/>
          <w:color w:val="333333"/>
          <w:kern w:val="0"/>
          <w:lang/>
          <w14:ligatures w14:val="none"/>
        </w:rPr>
        <w:t>:00 - 1</w:t>
      </w:r>
      <w:r w:rsidRPr="00826437">
        <w:rPr>
          <w:rFonts w:asciiTheme="minorBidi" w:eastAsia="Times New Roman" w:hAnsiTheme="minorBidi"/>
          <w:color w:val="333333"/>
          <w:kern w:val="0"/>
          <w:lang w:val="en-US"/>
          <w14:ligatures w14:val="none"/>
        </w:rPr>
        <w:t>2</w:t>
      </w:r>
      <w:r w:rsidRPr="00826437">
        <w:rPr>
          <w:rFonts w:asciiTheme="minorBidi" w:eastAsia="Times New Roman" w:hAnsiTheme="minorBidi"/>
          <w:color w:val="333333"/>
          <w:kern w:val="0"/>
          <w:lang/>
          <w14:ligatures w14:val="none"/>
        </w:rPr>
        <w:t>:</w:t>
      </w:r>
      <w:r w:rsidRPr="00826437">
        <w:rPr>
          <w:rFonts w:asciiTheme="minorBidi" w:eastAsia="Times New Roman" w:hAnsiTheme="minorBidi"/>
          <w:color w:val="333333"/>
          <w:kern w:val="0"/>
          <w:lang w:val="en-US"/>
          <w14:ligatures w14:val="none"/>
        </w:rPr>
        <w:t>3</w:t>
      </w:r>
      <w:r w:rsidRPr="00826437">
        <w:rPr>
          <w:rFonts w:asciiTheme="minorBidi" w:eastAsia="Times New Roman" w:hAnsiTheme="minorBidi"/>
          <w:color w:val="333333"/>
          <w:kern w:val="0"/>
          <w:lang/>
          <w14:ligatures w14:val="none"/>
        </w:rPr>
        <w:t>0</w:t>
      </w:r>
      <w:r w:rsidRPr="00826437">
        <w:rPr>
          <w:rFonts w:asciiTheme="minorBidi" w:eastAsia="Times New Roman" w:hAnsiTheme="minorBidi"/>
          <w:color w:val="333333"/>
          <w:kern w:val="0"/>
          <w:lang/>
          <w14:ligatures w14:val="none"/>
        </w:rPr>
        <w:br/>
        <w:t>Chairs: Brian Nisbet, Tobias Knecht, Markus de Brün</w:t>
      </w:r>
      <w:r w:rsidRPr="00826437">
        <w:rPr>
          <w:rFonts w:asciiTheme="minorBidi" w:eastAsia="Times New Roman" w:hAnsiTheme="minorBidi"/>
          <w:color w:val="333333"/>
          <w:kern w:val="0"/>
          <w:lang/>
          <w14:ligatures w14:val="none"/>
        </w:rPr>
        <w:br/>
        <w:t xml:space="preserve">Scribe: </w:t>
      </w:r>
      <w:r w:rsidRPr="00826437">
        <w:rPr>
          <w:rFonts w:asciiTheme="minorBidi" w:eastAsia="Times New Roman" w:hAnsiTheme="minorBidi"/>
          <w:color w:val="333333"/>
          <w:kern w:val="0"/>
          <w:lang w:val="en-US"/>
          <w14:ligatures w14:val="none"/>
        </w:rPr>
        <w:t>Chafic Chaya</w:t>
      </w:r>
      <w:r w:rsidRPr="00826437">
        <w:rPr>
          <w:rFonts w:asciiTheme="minorBidi" w:eastAsia="Times New Roman" w:hAnsiTheme="minorBidi"/>
          <w:color w:val="333333"/>
          <w:kern w:val="0"/>
          <w:lang/>
          <w14:ligatures w14:val="none"/>
        </w:rPr>
        <w:br/>
        <w:t>Status: Draft</w:t>
      </w:r>
    </w:p>
    <w:p w14:paraId="21A891EC" w14:textId="7BAEFC0B" w:rsidR="00826437" w:rsidRPr="00826437" w:rsidRDefault="000B3A07" w:rsidP="00826437">
      <w:pPr>
        <w:shd w:val="clear" w:color="auto" w:fill="FFFFFF"/>
        <w:spacing w:after="180"/>
        <w:rPr>
          <w:rFonts w:asciiTheme="minorBidi" w:hAnsiTheme="minorBidi"/>
        </w:rPr>
      </w:pPr>
      <w:r w:rsidRPr="00826437">
        <w:rPr>
          <w:rFonts w:asciiTheme="minorBidi" w:eastAsia="Times New Roman" w:hAnsiTheme="minorBidi"/>
          <w:color w:val="333333"/>
          <w:kern w:val="0"/>
          <w:lang/>
          <w14:ligatures w14:val="none"/>
        </w:rPr>
        <w:t>The recordings and presentations are available at:</w:t>
      </w:r>
      <w:r w:rsidRPr="00826437">
        <w:rPr>
          <w:rFonts w:asciiTheme="minorBidi" w:eastAsia="Times New Roman" w:hAnsiTheme="minorBidi"/>
          <w:color w:val="333333"/>
          <w:kern w:val="0"/>
          <w:lang/>
          <w14:ligatures w14:val="none"/>
        </w:rPr>
        <w:br/>
      </w:r>
      <w:hyperlink r:id="rId5" w:history="1">
        <w:r w:rsidR="00826437" w:rsidRPr="00826437">
          <w:rPr>
            <w:rStyle w:val="Hyperlink"/>
            <w:rFonts w:asciiTheme="minorBidi" w:hAnsiTheme="minorBidi"/>
          </w:rPr>
          <w:t>https://ripe87.ripe.net/programme/meeting-plan/aa-wg/</w:t>
        </w:r>
      </w:hyperlink>
    </w:p>
    <w:p w14:paraId="22F95553" w14:textId="77777777" w:rsidR="008D0627" w:rsidRDefault="000B3A07" w:rsidP="009F3F0B">
      <w:pPr>
        <w:shd w:val="clear" w:color="auto" w:fill="FFFFFF"/>
        <w:spacing w:after="180"/>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The stenography transcript is available at:</w:t>
      </w:r>
    </w:p>
    <w:p w14:paraId="0E34FA0B" w14:textId="1F8095A3" w:rsidR="009F3F0B" w:rsidRPr="00826437" w:rsidRDefault="00000000" w:rsidP="009F3F0B">
      <w:pPr>
        <w:shd w:val="clear" w:color="auto" w:fill="FFFFFF"/>
        <w:spacing w:after="180"/>
        <w:rPr>
          <w:rFonts w:asciiTheme="minorBidi" w:eastAsia="Times New Roman" w:hAnsiTheme="minorBidi"/>
          <w:color w:val="333333"/>
          <w:kern w:val="0"/>
          <w:lang/>
          <w14:ligatures w14:val="none"/>
        </w:rPr>
      </w:pPr>
      <w:hyperlink r:id="rId6" w:history="1">
        <w:r w:rsidR="009F3F0B" w:rsidRPr="00826437">
          <w:rPr>
            <w:rStyle w:val="Hyperlink"/>
            <w:rFonts w:asciiTheme="minorBidi" w:eastAsia="Times New Roman" w:hAnsiTheme="minorBidi"/>
            <w:kern w:val="0"/>
            <w:lang/>
            <w14:ligatures w14:val="none"/>
          </w:rPr>
          <w:t>https://ripe87.ripe.net/archives/steno/29/</w:t>
        </w:r>
      </w:hyperlink>
    </w:p>
    <w:p w14:paraId="462AB3FA" w14:textId="77777777" w:rsidR="000B3A07" w:rsidRPr="00826437" w:rsidRDefault="000B3A07" w:rsidP="000B3A07">
      <w:pPr>
        <w:shd w:val="clear" w:color="auto" w:fill="FFFFFF"/>
        <w:spacing w:before="180" w:after="180" w:line="312" w:lineRule="atLeast"/>
        <w:outlineLvl w:val="2"/>
        <w:rPr>
          <w:rFonts w:asciiTheme="minorBidi" w:eastAsia="Times New Roman" w:hAnsiTheme="minorBidi"/>
          <w:color w:val="58595B"/>
          <w:kern w:val="0"/>
          <w:sz w:val="34"/>
          <w:szCs w:val="34"/>
          <w:lang/>
          <w14:ligatures w14:val="none"/>
        </w:rPr>
      </w:pPr>
      <w:r w:rsidRPr="00826437">
        <w:rPr>
          <w:rFonts w:asciiTheme="minorBidi" w:eastAsia="Times New Roman" w:hAnsiTheme="minorBidi"/>
          <w:color w:val="58595B"/>
          <w:kern w:val="0"/>
          <w:sz w:val="34"/>
          <w:szCs w:val="34"/>
          <w:lang/>
          <w14:ligatures w14:val="none"/>
        </w:rPr>
        <w:t>A. Administrative Matters</w:t>
      </w:r>
    </w:p>
    <w:p w14:paraId="6F475B07" w14:textId="4CCEFB3C" w:rsidR="000B3A07" w:rsidRPr="00826437" w:rsidRDefault="000B3A07" w:rsidP="000B3A07">
      <w:pPr>
        <w:shd w:val="clear" w:color="auto" w:fill="FFFFFF"/>
        <w:spacing w:after="180"/>
        <w:rPr>
          <w:rFonts w:asciiTheme="minorBidi" w:eastAsia="Times New Roman" w:hAnsiTheme="minorBidi"/>
          <w:color w:val="333333"/>
          <w:kern w:val="0"/>
          <w:lang w:val="en-US"/>
          <w14:ligatures w14:val="none"/>
        </w:rPr>
      </w:pPr>
      <w:r w:rsidRPr="00826437">
        <w:rPr>
          <w:rFonts w:asciiTheme="minorBidi" w:eastAsia="Times New Roman" w:hAnsiTheme="minorBidi"/>
          <w:color w:val="333333"/>
          <w:kern w:val="0"/>
          <w:lang/>
          <w14:ligatures w14:val="none"/>
        </w:rPr>
        <w:t>Brian opened the session by welcoming everyone, thanking the supporters, mentioning the CoC</w:t>
      </w:r>
      <w:r w:rsidR="005A3BD6" w:rsidRPr="00826437">
        <w:rPr>
          <w:rFonts w:asciiTheme="minorBidi" w:eastAsia="Times New Roman" w:hAnsiTheme="minorBidi"/>
          <w:color w:val="333333"/>
          <w:kern w:val="0"/>
          <w:lang w:val="en-US"/>
          <w14:ligatures w14:val="none"/>
        </w:rPr>
        <w:t xml:space="preserve"> and going through some administrative staff</w:t>
      </w:r>
      <w:r w:rsidRPr="00826437">
        <w:rPr>
          <w:rFonts w:asciiTheme="minorBidi" w:eastAsia="Times New Roman" w:hAnsiTheme="minorBidi"/>
          <w:color w:val="333333"/>
          <w:kern w:val="0"/>
          <w:lang/>
          <w14:ligatures w14:val="none"/>
        </w:rPr>
        <w:t xml:space="preserve">. The </w:t>
      </w:r>
      <w:r w:rsidR="008D0627">
        <w:rPr>
          <w:rFonts w:asciiTheme="minorBidi" w:eastAsia="Times New Roman" w:hAnsiTheme="minorBidi"/>
          <w:color w:val="333333"/>
          <w:kern w:val="0"/>
          <w:lang w:val="en-US"/>
          <w14:ligatures w14:val="none"/>
        </w:rPr>
        <w:t>W</w:t>
      </w:r>
      <w:r w:rsidRPr="00826437">
        <w:rPr>
          <w:rFonts w:asciiTheme="minorBidi" w:eastAsia="Times New Roman" w:hAnsiTheme="minorBidi"/>
          <w:color w:val="333333"/>
          <w:kern w:val="0"/>
          <w:lang/>
          <w14:ligatures w14:val="none"/>
        </w:rPr>
        <w:t xml:space="preserve">orking </w:t>
      </w:r>
      <w:r w:rsidR="008D0627">
        <w:rPr>
          <w:rFonts w:asciiTheme="minorBidi" w:eastAsia="Times New Roman" w:hAnsiTheme="minorBidi"/>
          <w:color w:val="333333"/>
          <w:kern w:val="0"/>
          <w:lang w:val="en-US"/>
          <w14:ligatures w14:val="none"/>
        </w:rPr>
        <w:t>G</w:t>
      </w:r>
      <w:r w:rsidRPr="00826437">
        <w:rPr>
          <w:rFonts w:asciiTheme="minorBidi" w:eastAsia="Times New Roman" w:hAnsiTheme="minorBidi"/>
          <w:color w:val="333333"/>
          <w:kern w:val="0"/>
          <w:lang/>
          <w14:ligatures w14:val="none"/>
        </w:rPr>
        <w:t>roup</w:t>
      </w:r>
      <w:r w:rsidR="008D0627">
        <w:rPr>
          <w:rFonts w:asciiTheme="minorBidi" w:eastAsia="Times New Roman" w:hAnsiTheme="minorBidi"/>
          <w:color w:val="333333"/>
          <w:kern w:val="0"/>
          <w:lang w:val="en-US"/>
          <w14:ligatures w14:val="none"/>
        </w:rPr>
        <w:t xml:space="preserve"> (WG)</w:t>
      </w:r>
      <w:r w:rsidRPr="00826437">
        <w:rPr>
          <w:rFonts w:asciiTheme="minorBidi" w:eastAsia="Times New Roman" w:hAnsiTheme="minorBidi"/>
          <w:color w:val="333333"/>
          <w:kern w:val="0"/>
          <w:lang/>
          <w14:ligatures w14:val="none"/>
        </w:rPr>
        <w:t xml:space="preserve"> minutes from RIPE 86 were approved, and the agenda was finali</w:t>
      </w:r>
      <w:r w:rsidRPr="00826437">
        <w:rPr>
          <w:rFonts w:asciiTheme="minorBidi" w:eastAsia="Times New Roman" w:hAnsiTheme="minorBidi"/>
          <w:color w:val="333333"/>
          <w:kern w:val="0"/>
          <w:lang w:val="en-US"/>
          <w14:ligatures w14:val="none"/>
        </w:rPr>
        <w:t>sed.</w:t>
      </w:r>
    </w:p>
    <w:p w14:paraId="1F7C1A40" w14:textId="77777777" w:rsidR="000B3A07" w:rsidRPr="00826437" w:rsidRDefault="000B3A07" w:rsidP="000B3A07">
      <w:pPr>
        <w:shd w:val="clear" w:color="auto" w:fill="FFFFFF"/>
        <w:spacing w:before="180" w:after="180" w:line="312" w:lineRule="atLeast"/>
        <w:outlineLvl w:val="2"/>
        <w:rPr>
          <w:rFonts w:asciiTheme="minorBidi" w:eastAsia="Times New Roman" w:hAnsiTheme="minorBidi"/>
          <w:color w:val="58595B"/>
          <w:kern w:val="0"/>
          <w:sz w:val="34"/>
          <w:szCs w:val="34"/>
          <w:lang/>
          <w14:ligatures w14:val="none"/>
        </w:rPr>
      </w:pPr>
      <w:r w:rsidRPr="00826437">
        <w:rPr>
          <w:rFonts w:asciiTheme="minorBidi" w:eastAsia="Times New Roman" w:hAnsiTheme="minorBidi"/>
          <w:color w:val="58595B"/>
          <w:kern w:val="0"/>
          <w:sz w:val="34"/>
          <w:szCs w:val="34"/>
          <w:lang/>
          <w14:ligatures w14:val="none"/>
        </w:rPr>
        <w:t>B. Updates</w:t>
      </w:r>
    </w:p>
    <w:p w14:paraId="2CABA23A" w14:textId="62B362BE" w:rsidR="000B3A07" w:rsidRPr="00826437" w:rsidRDefault="000B3A07" w:rsidP="000B3A07">
      <w:pPr>
        <w:shd w:val="clear" w:color="auto" w:fill="FFFFFF"/>
        <w:spacing w:before="180" w:after="180" w:line="312" w:lineRule="atLeast"/>
        <w:outlineLvl w:val="3"/>
        <w:rPr>
          <w:rFonts w:asciiTheme="minorBidi" w:eastAsia="Times New Roman" w:hAnsiTheme="minorBidi"/>
          <w:color w:val="58595B"/>
          <w:kern w:val="0"/>
          <w:lang/>
          <w14:ligatures w14:val="none"/>
        </w:rPr>
      </w:pPr>
      <w:r w:rsidRPr="00826437">
        <w:rPr>
          <w:rFonts w:asciiTheme="minorBidi" w:eastAsia="Times New Roman" w:hAnsiTheme="minorBidi"/>
          <w:color w:val="58595B"/>
          <w:kern w:val="0"/>
          <w:sz w:val="29"/>
          <w:szCs w:val="29"/>
          <w:lang/>
          <w14:ligatures w14:val="none"/>
        </w:rPr>
        <w:t>B.2. From Awareness to Action - Empowering Change Through Anti-Abuse Training</w:t>
      </w:r>
      <w:r w:rsidRPr="00826437">
        <w:rPr>
          <w:rFonts w:asciiTheme="minorBidi" w:eastAsia="Times New Roman" w:hAnsiTheme="minorBidi"/>
          <w:color w:val="58595B"/>
          <w:kern w:val="0"/>
          <w:sz w:val="29"/>
          <w:szCs w:val="29"/>
          <w:lang/>
          <w14:ligatures w14:val="none"/>
        </w:rPr>
        <w:br/>
      </w:r>
      <w:r w:rsidRPr="00826437">
        <w:rPr>
          <w:rFonts w:asciiTheme="minorBidi" w:eastAsia="Times New Roman" w:hAnsiTheme="minorBidi"/>
          <w:color w:val="333333"/>
          <w:kern w:val="0"/>
          <w:lang/>
          <w14:ligatures w14:val="none"/>
        </w:rPr>
        <w:t>Gerardo Viviers, RIPE NCC</w:t>
      </w:r>
    </w:p>
    <w:p w14:paraId="4C4D4D8B" w14:textId="4AD5130B" w:rsidR="001E54F1" w:rsidRPr="00826437" w:rsidRDefault="000B3A07" w:rsidP="001E54F1">
      <w:pPr>
        <w:shd w:val="clear" w:color="auto" w:fill="FFFFFF"/>
        <w:spacing w:after="180"/>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The presentation is available at:</w:t>
      </w:r>
      <w:r w:rsidRPr="00826437">
        <w:rPr>
          <w:rFonts w:asciiTheme="minorBidi" w:eastAsia="Times New Roman" w:hAnsiTheme="minorBidi"/>
          <w:color w:val="333333"/>
          <w:kern w:val="0"/>
          <w:lang/>
          <w14:ligatures w14:val="none"/>
        </w:rPr>
        <w:br/>
      </w:r>
      <w:r w:rsidR="00000000">
        <w:fldChar w:fldCharType="begin"/>
      </w:r>
      <w:r w:rsidR="00000000">
        <w:instrText>HYPERLINK "https://ripe87.ripe.net/wp-content/uploads/presentations/5-RIPE-87-AA-WG-presentation-GAViviers.pdf"</w:instrText>
      </w:r>
      <w:r w:rsidR="00000000">
        <w:fldChar w:fldCharType="separate"/>
      </w:r>
      <w:r w:rsidR="001E54F1" w:rsidRPr="00826437">
        <w:rPr>
          <w:rStyle w:val="Hyperlink"/>
          <w:rFonts w:asciiTheme="minorBidi" w:eastAsia="Times New Roman" w:hAnsiTheme="minorBidi"/>
          <w:kern w:val="0"/>
          <w:lang/>
          <w14:ligatures w14:val="none"/>
        </w:rPr>
        <w:t>https://ripe87.ripe.net/wp-content/uploads/presentations/5-RIPE-87-AA-WG-presentation-GAViviers.pdf</w:t>
      </w:r>
      <w:r w:rsidR="00000000">
        <w:rPr>
          <w:rStyle w:val="Hyperlink"/>
          <w:rFonts w:asciiTheme="minorBidi" w:eastAsia="Times New Roman" w:hAnsiTheme="minorBidi"/>
          <w:kern w:val="0"/>
          <w:lang/>
          <w14:ligatures w14:val="none"/>
        </w:rPr>
        <w:fldChar w:fldCharType="end"/>
      </w:r>
    </w:p>
    <w:p w14:paraId="4CD2F2C2" w14:textId="00E91CE8" w:rsidR="001E54F1" w:rsidRPr="00826437" w:rsidRDefault="008D0627" w:rsidP="000B3A07">
      <w:pPr>
        <w:shd w:val="clear" w:color="auto" w:fill="FFFFFF"/>
        <w:spacing w:after="180"/>
        <w:rPr>
          <w:rFonts w:asciiTheme="minorBidi" w:eastAsia="Times New Roman" w:hAnsiTheme="minorBidi"/>
          <w:color w:val="333333"/>
          <w:kern w:val="0"/>
          <w:lang/>
          <w14:ligatures w14:val="none"/>
        </w:rPr>
      </w:pPr>
      <w:r>
        <w:rPr>
          <w:rFonts w:asciiTheme="minorBidi" w:eastAsia="Times New Roman" w:hAnsiTheme="minorBidi"/>
          <w:color w:val="333333"/>
          <w:kern w:val="0"/>
          <w:lang w:val="en-US"/>
          <w14:ligatures w14:val="none"/>
        </w:rPr>
        <w:t>Gerardo</w:t>
      </w:r>
      <w:r w:rsidR="001E54F1" w:rsidRPr="00826437">
        <w:rPr>
          <w:rFonts w:asciiTheme="minorBidi" w:eastAsia="Times New Roman" w:hAnsiTheme="minorBidi"/>
          <w:color w:val="333333"/>
          <w:kern w:val="0"/>
          <w:lang/>
          <w14:ligatures w14:val="none"/>
        </w:rPr>
        <w:t xml:space="preserve"> </w:t>
      </w:r>
      <w:r>
        <w:rPr>
          <w:rFonts w:asciiTheme="minorBidi" w:eastAsia="Times New Roman" w:hAnsiTheme="minorBidi"/>
          <w:color w:val="333333"/>
          <w:kern w:val="0"/>
          <w:lang w:val="en-US"/>
          <w14:ligatures w14:val="none"/>
        </w:rPr>
        <w:t xml:space="preserve">discussed the </w:t>
      </w:r>
      <w:r w:rsidR="001E54F1" w:rsidRPr="00826437">
        <w:rPr>
          <w:rFonts w:asciiTheme="minorBidi" w:eastAsia="Times New Roman" w:hAnsiTheme="minorBidi"/>
          <w:color w:val="333333"/>
          <w:kern w:val="0"/>
          <w:lang/>
          <w14:ligatures w14:val="none"/>
        </w:rPr>
        <w:t>current solution of using webinars for anti-abuse and suggest</w:t>
      </w:r>
      <w:r>
        <w:rPr>
          <w:rFonts w:asciiTheme="minorBidi" w:eastAsia="Times New Roman" w:hAnsiTheme="minorBidi"/>
          <w:color w:val="333333"/>
          <w:kern w:val="0"/>
          <w:lang w:val="en-US"/>
          <w14:ligatures w14:val="none"/>
        </w:rPr>
        <w:t>ed</w:t>
      </w:r>
      <w:r w:rsidR="001E54F1" w:rsidRPr="00826437">
        <w:rPr>
          <w:rFonts w:asciiTheme="minorBidi" w:eastAsia="Times New Roman" w:hAnsiTheme="minorBidi"/>
          <w:color w:val="333333"/>
          <w:kern w:val="0"/>
          <w:lang/>
          <w14:ligatures w14:val="none"/>
        </w:rPr>
        <w:t xml:space="preserve"> a shift towards e-learning for its benefits of self-paced learning, scalability, and consistent training. </w:t>
      </w:r>
      <w:r>
        <w:rPr>
          <w:rFonts w:asciiTheme="minorBidi" w:eastAsia="Times New Roman" w:hAnsiTheme="minorBidi"/>
          <w:color w:val="333333"/>
          <w:kern w:val="0"/>
          <w:lang w:val="en-US"/>
          <w14:ligatures w14:val="none"/>
        </w:rPr>
        <w:t>He</w:t>
      </w:r>
      <w:r w:rsidR="001E54F1" w:rsidRPr="00826437">
        <w:rPr>
          <w:rFonts w:asciiTheme="minorBidi" w:eastAsia="Times New Roman" w:hAnsiTheme="minorBidi"/>
          <w:color w:val="333333"/>
          <w:kern w:val="0"/>
          <w:lang/>
          <w14:ligatures w14:val="none"/>
        </w:rPr>
        <w:t xml:space="preserve"> highlight</w:t>
      </w:r>
      <w:r>
        <w:rPr>
          <w:rFonts w:asciiTheme="minorBidi" w:eastAsia="Times New Roman" w:hAnsiTheme="minorBidi"/>
          <w:color w:val="333333"/>
          <w:kern w:val="0"/>
          <w:lang w:val="en-US"/>
          <w14:ligatures w14:val="none"/>
        </w:rPr>
        <w:t>ed</w:t>
      </w:r>
      <w:r w:rsidR="001E54F1" w:rsidRPr="00826437">
        <w:rPr>
          <w:rFonts w:asciiTheme="minorBidi" w:eastAsia="Times New Roman" w:hAnsiTheme="minorBidi"/>
          <w:color w:val="333333"/>
          <w:kern w:val="0"/>
          <w:lang/>
          <w14:ligatures w14:val="none"/>
        </w:rPr>
        <w:t xml:space="preserve"> the challenges of </w:t>
      </w:r>
      <w:r w:rsidR="005A3BD6" w:rsidRPr="00826437">
        <w:rPr>
          <w:rFonts w:asciiTheme="minorBidi" w:eastAsia="Times New Roman" w:hAnsiTheme="minorBidi"/>
          <w:color w:val="333333"/>
          <w:kern w:val="0"/>
          <w:lang w:val="en-US"/>
          <w14:ligatures w14:val="none"/>
        </w:rPr>
        <w:t xml:space="preserve">delivering live webinars </w:t>
      </w:r>
      <w:r w:rsidR="001E54F1" w:rsidRPr="00826437">
        <w:rPr>
          <w:rFonts w:asciiTheme="minorBidi" w:eastAsia="Times New Roman" w:hAnsiTheme="minorBidi"/>
          <w:color w:val="333333"/>
          <w:kern w:val="0"/>
          <w:lang/>
          <w14:ligatures w14:val="none"/>
        </w:rPr>
        <w:t>and the benefits of e-learning in sustaining momentum and complementing live training.</w:t>
      </w:r>
    </w:p>
    <w:p w14:paraId="496DBE5E" w14:textId="459C4188" w:rsidR="00963B93" w:rsidRPr="00826437" w:rsidRDefault="000B3A07" w:rsidP="00963B93">
      <w:pPr>
        <w:rPr>
          <w:rFonts w:asciiTheme="minorBidi" w:hAnsiTheme="minorBidi"/>
        </w:rPr>
      </w:pPr>
      <w:r w:rsidRPr="00826437">
        <w:rPr>
          <w:rFonts w:asciiTheme="minorBidi" w:eastAsia="Times New Roman" w:hAnsiTheme="minorBidi"/>
          <w:color w:val="333333"/>
          <w:kern w:val="0"/>
          <w:lang/>
          <w14:ligatures w14:val="none"/>
        </w:rPr>
        <w:t xml:space="preserve">Brian thanked Gerardo, the RIPE NCC, and </w:t>
      </w:r>
      <w:r w:rsidR="008D0627">
        <w:rPr>
          <w:rFonts w:asciiTheme="minorBidi" w:hAnsiTheme="minorBidi"/>
        </w:rPr>
        <w:t>t</w:t>
      </w:r>
      <w:r w:rsidR="00963B93" w:rsidRPr="00826437">
        <w:rPr>
          <w:rFonts w:asciiTheme="minorBidi" w:hAnsiTheme="minorBidi"/>
        </w:rPr>
        <w:t>here was consent on the direction going</w:t>
      </w:r>
      <w:r w:rsidR="008D0627">
        <w:rPr>
          <w:rFonts w:asciiTheme="minorBidi" w:hAnsiTheme="minorBidi"/>
        </w:rPr>
        <w:t xml:space="preserve"> forward with</w:t>
      </w:r>
      <w:r w:rsidR="00963B93" w:rsidRPr="00826437">
        <w:rPr>
          <w:rFonts w:asciiTheme="minorBidi" w:hAnsiTheme="minorBidi"/>
        </w:rPr>
        <w:t xml:space="preserve"> e-learning alongside the webinar.</w:t>
      </w:r>
    </w:p>
    <w:p w14:paraId="60A5B968" w14:textId="77777777" w:rsidR="005A3BD6" w:rsidRPr="00826437" w:rsidRDefault="005A3BD6" w:rsidP="000B3A07">
      <w:pPr>
        <w:shd w:val="clear" w:color="auto" w:fill="FFFFFF"/>
        <w:spacing w:after="180"/>
        <w:rPr>
          <w:rFonts w:asciiTheme="minorBidi" w:eastAsia="Times New Roman" w:hAnsiTheme="minorBidi"/>
          <w:color w:val="333333"/>
          <w:kern w:val="0"/>
          <w:lang w:val="en-US"/>
          <w14:ligatures w14:val="none"/>
        </w:rPr>
      </w:pPr>
    </w:p>
    <w:p w14:paraId="07B06E79" w14:textId="588EE8D2" w:rsidR="006C3D35" w:rsidRPr="00826437" w:rsidRDefault="006C3D35" w:rsidP="006C3D35">
      <w:pPr>
        <w:shd w:val="clear" w:color="auto" w:fill="FFFFFF"/>
        <w:spacing w:before="180" w:after="180" w:line="312" w:lineRule="atLeast"/>
        <w:outlineLvl w:val="3"/>
        <w:rPr>
          <w:rFonts w:asciiTheme="minorBidi" w:eastAsia="Times New Roman" w:hAnsiTheme="minorBidi"/>
          <w:color w:val="58595B"/>
          <w:kern w:val="0"/>
          <w:sz w:val="29"/>
          <w:szCs w:val="29"/>
          <w:lang/>
          <w14:ligatures w14:val="none"/>
        </w:rPr>
      </w:pPr>
      <w:r w:rsidRPr="00826437">
        <w:rPr>
          <w:rFonts w:asciiTheme="minorBidi" w:eastAsia="Times New Roman" w:hAnsiTheme="minorBidi"/>
          <w:color w:val="58595B"/>
          <w:kern w:val="0"/>
          <w:sz w:val="29"/>
          <w:szCs w:val="29"/>
          <w:lang/>
          <w14:ligatures w14:val="none"/>
        </w:rPr>
        <w:t>B.3. Discussion and Work Item Creation</w:t>
      </w:r>
    </w:p>
    <w:p w14:paraId="047245E9" w14:textId="1DC4D449" w:rsidR="0096166F" w:rsidRPr="00826437" w:rsidRDefault="00AD5F9F" w:rsidP="006C3D35">
      <w:pPr>
        <w:shd w:val="clear" w:color="auto" w:fill="FFFFFF"/>
        <w:spacing w:before="180" w:after="180" w:line="312" w:lineRule="atLeast"/>
        <w:outlineLvl w:val="3"/>
        <w:rPr>
          <w:rFonts w:asciiTheme="minorBidi" w:eastAsia="Times New Roman" w:hAnsiTheme="minorBidi"/>
          <w:color w:val="333333"/>
          <w:kern w:val="0"/>
          <w:lang w:val="en-US"/>
          <w14:ligatures w14:val="none"/>
        </w:rPr>
      </w:pPr>
      <w:r w:rsidRPr="00826437">
        <w:rPr>
          <w:rFonts w:asciiTheme="minorBidi" w:eastAsia="Times New Roman" w:hAnsiTheme="minorBidi"/>
          <w:color w:val="333333"/>
          <w:kern w:val="0"/>
          <w:lang/>
          <w14:ligatures w14:val="none"/>
        </w:rPr>
        <w:t>Tobias Knecht</w:t>
      </w:r>
      <w:r w:rsidRPr="00826437">
        <w:rPr>
          <w:rFonts w:asciiTheme="minorBidi" w:eastAsia="Times New Roman" w:hAnsiTheme="minorBidi"/>
          <w:color w:val="333333"/>
          <w:kern w:val="0"/>
          <w:lang w:val="en-US"/>
          <w14:ligatures w14:val="none"/>
        </w:rPr>
        <w:t xml:space="preserve">, co-chair, </w:t>
      </w:r>
      <w:r w:rsidR="0096166F" w:rsidRPr="00826437">
        <w:rPr>
          <w:rFonts w:asciiTheme="minorBidi" w:eastAsia="Times New Roman" w:hAnsiTheme="minorBidi"/>
          <w:color w:val="333333"/>
          <w:kern w:val="0"/>
          <w:lang w:val="en-US"/>
          <w14:ligatures w14:val="none"/>
        </w:rPr>
        <w:t xml:space="preserve">started by discussing the need for increased community engagement in </w:t>
      </w:r>
      <w:r w:rsidR="008D0627">
        <w:rPr>
          <w:rFonts w:asciiTheme="minorBidi" w:eastAsia="Times New Roman" w:hAnsiTheme="minorBidi"/>
          <w:color w:val="333333"/>
          <w:kern w:val="0"/>
          <w:lang w:val="en-US"/>
          <w14:ligatures w14:val="none"/>
        </w:rPr>
        <w:t>the</w:t>
      </w:r>
      <w:r w:rsidR="0096166F" w:rsidRPr="00826437">
        <w:rPr>
          <w:rFonts w:asciiTheme="minorBidi" w:eastAsia="Times New Roman" w:hAnsiTheme="minorBidi"/>
          <w:color w:val="333333"/>
          <w:kern w:val="0"/>
          <w:lang w:val="en-US"/>
          <w14:ligatures w14:val="none"/>
        </w:rPr>
        <w:t xml:space="preserve"> </w:t>
      </w:r>
      <w:r w:rsidR="008D0627">
        <w:rPr>
          <w:rFonts w:asciiTheme="minorBidi" w:eastAsia="Times New Roman" w:hAnsiTheme="minorBidi"/>
          <w:color w:val="333333"/>
          <w:kern w:val="0"/>
          <w:lang w:val="en-US"/>
          <w14:ligatures w14:val="none"/>
        </w:rPr>
        <w:t>WG</w:t>
      </w:r>
      <w:r w:rsidR="0096166F" w:rsidRPr="00826437">
        <w:rPr>
          <w:rFonts w:asciiTheme="minorBidi" w:eastAsia="Times New Roman" w:hAnsiTheme="minorBidi"/>
          <w:color w:val="333333"/>
          <w:kern w:val="0"/>
          <w:lang w:val="en-US"/>
          <w14:ligatures w14:val="none"/>
        </w:rPr>
        <w:t>, particularly in addressing issues related to abuse networks. He note</w:t>
      </w:r>
      <w:r w:rsidR="008D0627">
        <w:rPr>
          <w:rFonts w:asciiTheme="minorBidi" w:eastAsia="Times New Roman" w:hAnsiTheme="minorBidi"/>
          <w:color w:val="333333"/>
          <w:kern w:val="0"/>
          <w:lang w:val="en-US"/>
          <w14:ligatures w14:val="none"/>
        </w:rPr>
        <w:t>d</w:t>
      </w:r>
      <w:r w:rsidR="0096166F" w:rsidRPr="00826437">
        <w:rPr>
          <w:rFonts w:asciiTheme="minorBidi" w:eastAsia="Times New Roman" w:hAnsiTheme="minorBidi"/>
          <w:color w:val="333333"/>
          <w:kern w:val="0"/>
          <w:lang w:val="en-US"/>
          <w14:ligatures w14:val="none"/>
        </w:rPr>
        <w:t xml:space="preserve"> that recent discussions have highlighted a lack of response to emails sent to abuse networks and have </w:t>
      </w:r>
      <w:proofErr w:type="gramStart"/>
      <w:r w:rsidR="0096166F" w:rsidRPr="00826437">
        <w:rPr>
          <w:rFonts w:asciiTheme="minorBidi" w:eastAsia="Times New Roman" w:hAnsiTheme="minorBidi"/>
          <w:color w:val="333333"/>
          <w:kern w:val="0"/>
          <w:lang w:val="en-US"/>
          <w14:ligatures w14:val="none"/>
        </w:rPr>
        <w:t>opened up</w:t>
      </w:r>
      <w:proofErr w:type="gramEnd"/>
      <w:r w:rsidR="0096166F" w:rsidRPr="00826437">
        <w:rPr>
          <w:rFonts w:asciiTheme="minorBidi" w:eastAsia="Times New Roman" w:hAnsiTheme="minorBidi"/>
          <w:color w:val="333333"/>
          <w:kern w:val="0"/>
          <w:lang w:val="en-US"/>
          <w14:ligatures w14:val="none"/>
        </w:rPr>
        <w:t xml:space="preserve"> further discussions on topics like Abuse email address verification and ASN </w:t>
      </w:r>
      <w:r w:rsidR="008D0627">
        <w:rPr>
          <w:rFonts w:asciiTheme="minorBidi" w:eastAsia="Times New Roman" w:hAnsiTheme="minorBidi"/>
          <w:color w:val="333333"/>
          <w:kern w:val="0"/>
          <w:lang w:val="en-US"/>
          <w14:ligatures w14:val="none"/>
        </w:rPr>
        <w:t>C</w:t>
      </w:r>
      <w:r w:rsidR="0096166F" w:rsidRPr="00826437">
        <w:rPr>
          <w:rFonts w:asciiTheme="minorBidi" w:eastAsia="Times New Roman" w:hAnsiTheme="minorBidi"/>
          <w:color w:val="333333"/>
          <w:kern w:val="0"/>
          <w:lang w:val="en-US"/>
          <w14:ligatures w14:val="none"/>
        </w:rPr>
        <w:t xml:space="preserve">leanup. </w:t>
      </w:r>
    </w:p>
    <w:p w14:paraId="08BF9E66" w14:textId="504F771A" w:rsidR="005A3BD6" w:rsidRPr="00826437" w:rsidRDefault="0096166F" w:rsidP="006C3D35">
      <w:pPr>
        <w:shd w:val="clear" w:color="auto" w:fill="FFFFFF"/>
        <w:spacing w:before="180" w:after="180" w:line="312" w:lineRule="atLeast"/>
        <w:outlineLvl w:val="3"/>
        <w:rPr>
          <w:rFonts w:asciiTheme="minorBidi" w:eastAsia="Times New Roman" w:hAnsiTheme="minorBidi"/>
          <w:color w:val="333333"/>
          <w:kern w:val="0"/>
          <w:lang w:val="en-US"/>
          <w14:ligatures w14:val="none"/>
        </w:rPr>
      </w:pPr>
      <w:r w:rsidRPr="00826437">
        <w:rPr>
          <w:rFonts w:asciiTheme="minorBidi" w:eastAsia="Times New Roman" w:hAnsiTheme="minorBidi"/>
          <w:color w:val="333333"/>
          <w:kern w:val="0"/>
          <w:lang w:val="en-US"/>
          <w14:ligatures w14:val="none"/>
        </w:rPr>
        <w:lastRenderedPageBreak/>
        <w:t>Tobias acknowledge</w:t>
      </w:r>
      <w:r w:rsidR="008D0627">
        <w:rPr>
          <w:rFonts w:asciiTheme="minorBidi" w:eastAsia="Times New Roman" w:hAnsiTheme="minorBidi"/>
          <w:color w:val="333333"/>
          <w:kern w:val="0"/>
          <w:lang w:val="en-US"/>
          <w14:ligatures w14:val="none"/>
        </w:rPr>
        <w:t>d</w:t>
      </w:r>
      <w:r w:rsidRPr="00826437">
        <w:rPr>
          <w:rFonts w:asciiTheme="minorBidi" w:eastAsia="Times New Roman" w:hAnsiTheme="minorBidi"/>
          <w:color w:val="333333"/>
          <w:kern w:val="0"/>
          <w:lang w:val="en-US"/>
          <w14:ligatures w14:val="none"/>
        </w:rPr>
        <w:t xml:space="preserve"> Marco's upcoming presentation, which provide</w:t>
      </w:r>
      <w:r w:rsidR="008D0627">
        <w:rPr>
          <w:rFonts w:asciiTheme="minorBidi" w:eastAsia="Times New Roman" w:hAnsiTheme="minorBidi"/>
          <w:color w:val="333333"/>
          <w:kern w:val="0"/>
          <w:lang w:val="en-US"/>
          <w14:ligatures w14:val="none"/>
        </w:rPr>
        <w:t>d</w:t>
      </w:r>
      <w:r w:rsidRPr="00826437">
        <w:rPr>
          <w:rFonts w:asciiTheme="minorBidi" w:eastAsia="Times New Roman" w:hAnsiTheme="minorBidi"/>
          <w:color w:val="333333"/>
          <w:kern w:val="0"/>
          <w:lang w:val="en-US"/>
          <w14:ligatures w14:val="none"/>
        </w:rPr>
        <w:t xml:space="preserve"> an overview of the work already done in these areas, helping to establish a foundation for future discussions and actions.</w:t>
      </w:r>
    </w:p>
    <w:p w14:paraId="1363C9B5" w14:textId="732FB144" w:rsidR="006C3D35" w:rsidRPr="00826437" w:rsidRDefault="006C3D35" w:rsidP="006C3D35">
      <w:pPr>
        <w:pStyle w:val="ListParagraph"/>
        <w:numPr>
          <w:ilvl w:val="0"/>
          <w:numId w:val="3"/>
        </w:numPr>
        <w:shd w:val="clear" w:color="auto" w:fill="FFFFFF"/>
        <w:spacing w:before="180" w:after="180" w:line="312" w:lineRule="atLeast"/>
        <w:outlineLvl w:val="3"/>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Abuse Email Address Verification</w:t>
      </w:r>
    </w:p>
    <w:p w14:paraId="21777D6D" w14:textId="6873FEB7" w:rsidR="006C3D35" w:rsidRPr="00826437" w:rsidRDefault="006C3D35" w:rsidP="006C3D35">
      <w:pPr>
        <w:pStyle w:val="ListParagraph"/>
        <w:numPr>
          <w:ilvl w:val="0"/>
          <w:numId w:val="3"/>
        </w:numPr>
        <w:shd w:val="clear" w:color="auto" w:fill="FFFFFF"/>
        <w:spacing w:before="180" w:after="180" w:line="312" w:lineRule="atLeast"/>
        <w:outlineLvl w:val="3"/>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ASN Cleanup</w:t>
      </w:r>
    </w:p>
    <w:p w14:paraId="2069C123" w14:textId="73B5D349" w:rsidR="006C3D35" w:rsidRPr="00826437" w:rsidRDefault="006C3D35" w:rsidP="006C3D35">
      <w:pPr>
        <w:pStyle w:val="ListParagraph"/>
        <w:numPr>
          <w:ilvl w:val="0"/>
          <w:numId w:val="3"/>
        </w:numPr>
        <w:shd w:val="clear" w:color="auto" w:fill="FFFFFF"/>
        <w:spacing w:before="180" w:after="180" w:line="312" w:lineRule="atLeast"/>
        <w:outlineLvl w:val="3"/>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Abuse Email Ignored</w:t>
      </w:r>
    </w:p>
    <w:p w14:paraId="324C1936" w14:textId="58F564A4" w:rsidR="006C3D35" w:rsidRPr="00826437" w:rsidRDefault="006C3D35" w:rsidP="006C3D35">
      <w:pPr>
        <w:shd w:val="clear" w:color="auto" w:fill="FFFFFF"/>
        <w:spacing w:after="180"/>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The presentation is available at:</w:t>
      </w:r>
      <w:r w:rsidRPr="00826437">
        <w:rPr>
          <w:rFonts w:asciiTheme="minorBidi" w:eastAsia="Times New Roman" w:hAnsiTheme="minorBidi"/>
          <w:color w:val="333333"/>
          <w:kern w:val="0"/>
          <w:lang/>
          <w14:ligatures w14:val="none"/>
        </w:rPr>
        <w:br/>
      </w:r>
      <w:r w:rsidR="00000000">
        <w:fldChar w:fldCharType="begin"/>
      </w:r>
      <w:r w:rsidR="00000000">
        <w:instrText>HYPERLINK "https://ripe87.ripe.net/wp-content/uploads/presentations/72-RIPE87-AAWG-final.key"</w:instrText>
      </w:r>
      <w:r w:rsidR="00000000">
        <w:fldChar w:fldCharType="separate"/>
      </w:r>
      <w:r w:rsidRPr="00826437">
        <w:rPr>
          <w:rStyle w:val="Hyperlink"/>
          <w:rFonts w:asciiTheme="minorBidi" w:eastAsia="Times New Roman" w:hAnsiTheme="minorBidi"/>
          <w:kern w:val="0"/>
          <w:lang/>
          <w14:ligatures w14:val="none"/>
        </w:rPr>
        <w:t>https://ripe87.ripe.net/wp-content/uploads/presentations/72-RIPE87-AAWG-final.key</w:t>
      </w:r>
      <w:r w:rsidR="00000000">
        <w:rPr>
          <w:rStyle w:val="Hyperlink"/>
          <w:rFonts w:asciiTheme="minorBidi" w:eastAsia="Times New Roman" w:hAnsiTheme="minorBidi"/>
          <w:kern w:val="0"/>
          <w:lang/>
          <w14:ligatures w14:val="none"/>
        </w:rPr>
        <w:fldChar w:fldCharType="end"/>
      </w:r>
    </w:p>
    <w:p w14:paraId="5B9D0EA8" w14:textId="7CD73E0A" w:rsidR="00656E1F" w:rsidRPr="00826437" w:rsidRDefault="00656E1F" w:rsidP="000B3A07">
      <w:pPr>
        <w:shd w:val="clear" w:color="auto" w:fill="FFFFFF"/>
        <w:spacing w:after="180"/>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The presentation details</w:t>
      </w:r>
      <w:r w:rsidR="008D0627">
        <w:rPr>
          <w:rFonts w:asciiTheme="minorBidi" w:eastAsia="Times New Roman" w:hAnsiTheme="minorBidi"/>
          <w:color w:val="333333"/>
          <w:kern w:val="0"/>
          <w:lang w:val="en-US"/>
          <w14:ligatures w14:val="none"/>
        </w:rPr>
        <w:t xml:space="preserve"> the</w:t>
      </w:r>
      <w:r w:rsidRPr="00826437">
        <w:rPr>
          <w:rFonts w:asciiTheme="minorBidi" w:eastAsia="Times New Roman" w:hAnsiTheme="minorBidi"/>
          <w:color w:val="333333"/>
          <w:kern w:val="0"/>
          <w:lang/>
          <w14:ligatures w14:val="none"/>
        </w:rPr>
        <w:t xml:space="preserve"> RIPE NCC's efforts in two areas: Abuse-c Validation and ASN Cleanup. Abuse-c Validation involve</w:t>
      </w:r>
      <w:r w:rsidR="008D0627">
        <w:rPr>
          <w:rFonts w:asciiTheme="minorBidi" w:eastAsia="Times New Roman" w:hAnsiTheme="minorBidi"/>
          <w:color w:val="333333"/>
          <w:kern w:val="0"/>
          <w:lang w:val="en-US"/>
          <w14:ligatures w14:val="none"/>
        </w:rPr>
        <w:t>d</w:t>
      </w:r>
      <w:r w:rsidRPr="00826437">
        <w:rPr>
          <w:rFonts w:asciiTheme="minorBidi" w:eastAsia="Times New Roman" w:hAnsiTheme="minorBidi"/>
          <w:color w:val="333333"/>
          <w:kern w:val="0"/>
          <w:lang/>
          <w14:ligatures w14:val="none"/>
        </w:rPr>
        <w:t xml:space="preserve"> verifying contact details for abuse handling, with annual checks yielding a small failure rate, followed by steps to correct invalid contacts. </w:t>
      </w:r>
    </w:p>
    <w:p w14:paraId="477860F9" w14:textId="16433FA4" w:rsidR="006C3D35" w:rsidRPr="00826437" w:rsidRDefault="00656E1F" w:rsidP="000B3A07">
      <w:pPr>
        <w:shd w:val="clear" w:color="auto" w:fill="FFFFFF"/>
        <w:spacing w:after="180"/>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The ASN Cleanup project target</w:t>
      </w:r>
      <w:r w:rsidR="008D0627">
        <w:rPr>
          <w:rFonts w:asciiTheme="minorBidi" w:eastAsia="Times New Roman" w:hAnsiTheme="minorBidi"/>
          <w:color w:val="333333"/>
          <w:kern w:val="0"/>
          <w:lang w:val="en-US"/>
          <w14:ligatures w14:val="none"/>
        </w:rPr>
        <w:t>ed</w:t>
      </w:r>
      <w:r w:rsidRPr="00826437">
        <w:rPr>
          <w:rFonts w:asciiTheme="minorBidi" w:eastAsia="Times New Roman" w:hAnsiTheme="minorBidi"/>
          <w:color w:val="333333"/>
          <w:kern w:val="0"/>
          <w:lang/>
          <w14:ligatures w14:val="none"/>
        </w:rPr>
        <w:t xml:space="preserve"> unused Autonomous System Numbers, contacting ASN holders for confirmation, resulting in over half of the contacted ASNs being returned. This work ensure</w:t>
      </w:r>
      <w:r w:rsidR="008D0627">
        <w:rPr>
          <w:rFonts w:asciiTheme="minorBidi" w:eastAsia="Times New Roman" w:hAnsiTheme="minorBidi"/>
          <w:color w:val="333333"/>
          <w:kern w:val="0"/>
          <w:lang w:val="en-US"/>
          <w14:ligatures w14:val="none"/>
        </w:rPr>
        <w:t>d</w:t>
      </w:r>
      <w:r w:rsidRPr="00826437">
        <w:rPr>
          <w:rFonts w:asciiTheme="minorBidi" w:eastAsia="Times New Roman" w:hAnsiTheme="minorBidi"/>
          <w:color w:val="333333"/>
          <w:kern w:val="0"/>
          <w:lang/>
          <w14:ligatures w14:val="none"/>
        </w:rPr>
        <w:t xml:space="preserve"> accurate and active use of RIPE NCC resources.</w:t>
      </w:r>
    </w:p>
    <w:p w14:paraId="26E4BBB1" w14:textId="5B9CED00" w:rsidR="00963B93" w:rsidRPr="00826437" w:rsidRDefault="00963B93" w:rsidP="00A9401C">
      <w:pPr>
        <w:shd w:val="clear" w:color="auto" w:fill="FFFFFF"/>
        <w:spacing w:after="180"/>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Tobias urge</w:t>
      </w:r>
      <w:r w:rsidR="008D0627">
        <w:rPr>
          <w:rFonts w:asciiTheme="minorBidi" w:eastAsia="Times New Roman" w:hAnsiTheme="minorBidi"/>
          <w:color w:val="333333"/>
          <w:kern w:val="0"/>
          <w:lang w:val="en-US"/>
          <w14:ligatures w14:val="none"/>
        </w:rPr>
        <w:t>d</w:t>
      </w:r>
      <w:r w:rsidRPr="00826437">
        <w:rPr>
          <w:rFonts w:asciiTheme="minorBidi" w:eastAsia="Times New Roman" w:hAnsiTheme="minorBidi"/>
          <w:color w:val="333333"/>
          <w:kern w:val="0"/>
          <w:lang/>
          <w14:ligatures w14:val="none"/>
        </w:rPr>
        <w:t xml:space="preserve"> the community to share their thoughts on what constitutes abusive behaviour and how the </w:t>
      </w:r>
      <w:r w:rsidR="008D0627">
        <w:rPr>
          <w:rFonts w:asciiTheme="minorBidi" w:eastAsia="Times New Roman" w:hAnsiTheme="minorBidi"/>
          <w:color w:val="333333"/>
          <w:kern w:val="0"/>
          <w:lang w:val="en-US"/>
          <w14:ligatures w14:val="none"/>
        </w:rPr>
        <w:t>WG</w:t>
      </w:r>
      <w:r w:rsidRPr="00826437">
        <w:rPr>
          <w:rFonts w:asciiTheme="minorBidi" w:eastAsia="Times New Roman" w:hAnsiTheme="minorBidi"/>
          <w:color w:val="333333"/>
          <w:kern w:val="0"/>
          <w:lang/>
          <w14:ligatures w14:val="none"/>
        </w:rPr>
        <w:t xml:space="preserve"> should tackle it. He mention</w:t>
      </w:r>
      <w:r w:rsidR="008D0627">
        <w:rPr>
          <w:rFonts w:asciiTheme="minorBidi" w:eastAsia="Times New Roman" w:hAnsiTheme="minorBidi"/>
          <w:color w:val="333333"/>
          <w:kern w:val="0"/>
          <w:lang w:val="en-US"/>
          <w14:ligatures w14:val="none"/>
        </w:rPr>
        <w:t>ed</w:t>
      </w:r>
      <w:r w:rsidRPr="00826437">
        <w:rPr>
          <w:rFonts w:asciiTheme="minorBidi" w:eastAsia="Times New Roman" w:hAnsiTheme="minorBidi"/>
          <w:color w:val="333333"/>
          <w:kern w:val="0"/>
          <w:lang/>
          <w14:ligatures w14:val="none"/>
        </w:rPr>
        <w:t xml:space="preserve"> that while some discussions occur on mailing lists, many also happen in meetings. The goal is to gather all this information, assess the current status quo, and then engage in conversations to steer various topics in the right direction. This could lead to policy proposals or other actions. </w:t>
      </w:r>
    </w:p>
    <w:p w14:paraId="6EE28E1B" w14:textId="7E4242BE" w:rsidR="00963B93" w:rsidRPr="00826437" w:rsidRDefault="00963B93" w:rsidP="0096166F">
      <w:pPr>
        <w:shd w:val="clear" w:color="auto" w:fill="FFFFFF"/>
        <w:spacing w:after="180"/>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Bri</w:t>
      </w:r>
      <w:r w:rsidR="008D0627">
        <w:rPr>
          <w:rFonts w:asciiTheme="minorBidi" w:eastAsia="Times New Roman" w:hAnsiTheme="minorBidi"/>
          <w:color w:val="333333"/>
          <w:kern w:val="0"/>
          <w:lang w:val="en-US"/>
          <w14:ligatures w14:val="none"/>
        </w:rPr>
        <w:t>a</w:t>
      </w:r>
      <w:r w:rsidRPr="00826437">
        <w:rPr>
          <w:rFonts w:asciiTheme="minorBidi" w:eastAsia="Times New Roman" w:hAnsiTheme="minorBidi"/>
          <w:color w:val="333333"/>
          <w:kern w:val="0"/>
          <w:lang/>
          <w14:ligatures w14:val="none"/>
        </w:rPr>
        <w:t>n</w:t>
      </w:r>
      <w:r w:rsidR="00A9401C" w:rsidRPr="00826437">
        <w:rPr>
          <w:rFonts w:asciiTheme="minorBidi" w:eastAsia="Times New Roman" w:hAnsiTheme="minorBidi"/>
          <w:color w:val="333333"/>
          <w:kern w:val="0"/>
          <w:lang w:val="en-US"/>
          <w14:ligatures w14:val="none"/>
        </w:rPr>
        <w:t xml:space="preserve"> </w:t>
      </w:r>
      <w:r w:rsidRPr="00826437">
        <w:rPr>
          <w:rFonts w:asciiTheme="minorBidi" w:eastAsia="Times New Roman" w:hAnsiTheme="minorBidi"/>
          <w:color w:val="333333"/>
          <w:kern w:val="0"/>
          <w:lang/>
          <w14:ligatures w14:val="none"/>
        </w:rPr>
        <w:t>point</w:t>
      </w:r>
      <w:r w:rsidR="008D0627">
        <w:rPr>
          <w:rFonts w:asciiTheme="minorBidi" w:eastAsia="Times New Roman" w:hAnsiTheme="minorBidi"/>
          <w:color w:val="333333"/>
          <w:kern w:val="0"/>
          <w:lang w:val="en-US"/>
          <w14:ligatures w14:val="none"/>
        </w:rPr>
        <w:t>ed</w:t>
      </w:r>
      <w:r w:rsidRPr="00826437">
        <w:rPr>
          <w:rFonts w:asciiTheme="minorBidi" w:eastAsia="Times New Roman" w:hAnsiTheme="minorBidi"/>
          <w:color w:val="333333"/>
          <w:kern w:val="0"/>
          <w:lang/>
          <w14:ligatures w14:val="none"/>
        </w:rPr>
        <w:t xml:space="preserve"> out that the responsibility of addressing these issues does</w:t>
      </w:r>
      <w:r w:rsidR="008D0627">
        <w:rPr>
          <w:rFonts w:asciiTheme="minorBidi" w:eastAsia="Times New Roman" w:hAnsiTheme="minorBidi"/>
          <w:color w:val="333333"/>
          <w:kern w:val="0"/>
          <w:lang w:val="en-US"/>
          <w14:ligatures w14:val="none"/>
        </w:rPr>
        <w:t xml:space="preserve"> not</w:t>
      </w:r>
      <w:r w:rsidRPr="00826437">
        <w:rPr>
          <w:rFonts w:asciiTheme="minorBidi" w:eastAsia="Times New Roman" w:hAnsiTheme="minorBidi"/>
          <w:color w:val="333333"/>
          <w:kern w:val="0"/>
          <w:lang/>
          <w14:ligatures w14:val="none"/>
        </w:rPr>
        <w:t xml:space="preserve"> solely lie with the</w:t>
      </w:r>
      <w:r w:rsidR="008D0627">
        <w:rPr>
          <w:rFonts w:asciiTheme="minorBidi" w:eastAsia="Times New Roman" w:hAnsiTheme="minorBidi"/>
          <w:color w:val="333333"/>
          <w:kern w:val="0"/>
          <w:lang w:val="en-US"/>
          <w14:ligatures w14:val="none"/>
        </w:rPr>
        <w:t xml:space="preserve"> RIPE</w:t>
      </w:r>
      <w:r w:rsidRPr="00826437">
        <w:rPr>
          <w:rFonts w:asciiTheme="minorBidi" w:eastAsia="Times New Roman" w:hAnsiTheme="minorBidi"/>
          <w:color w:val="333333"/>
          <w:kern w:val="0"/>
          <w:lang/>
          <w14:ligatures w14:val="none"/>
        </w:rPr>
        <w:t xml:space="preserve"> NCC or any individual but with the entire community as members of the </w:t>
      </w:r>
      <w:r w:rsidR="008D0627">
        <w:rPr>
          <w:rFonts w:asciiTheme="minorBidi" w:eastAsia="Times New Roman" w:hAnsiTheme="minorBidi"/>
          <w:color w:val="333333"/>
          <w:kern w:val="0"/>
          <w:lang w:val="en-US"/>
          <w14:ligatures w14:val="none"/>
        </w:rPr>
        <w:t>WG</w:t>
      </w:r>
      <w:r w:rsidRPr="00826437">
        <w:rPr>
          <w:rFonts w:asciiTheme="minorBidi" w:eastAsia="Times New Roman" w:hAnsiTheme="minorBidi"/>
          <w:color w:val="333333"/>
          <w:kern w:val="0"/>
          <w:lang/>
          <w14:ligatures w14:val="none"/>
        </w:rPr>
        <w:t>. He stresse</w:t>
      </w:r>
      <w:r w:rsidR="008D0627">
        <w:rPr>
          <w:rFonts w:asciiTheme="minorBidi" w:eastAsia="Times New Roman" w:hAnsiTheme="minorBidi"/>
          <w:color w:val="333333"/>
          <w:kern w:val="0"/>
          <w:lang w:val="en-US"/>
          <w14:ligatures w14:val="none"/>
        </w:rPr>
        <w:t>ed</w:t>
      </w:r>
      <w:r w:rsidRPr="00826437">
        <w:rPr>
          <w:rFonts w:asciiTheme="minorBidi" w:eastAsia="Times New Roman" w:hAnsiTheme="minorBidi"/>
          <w:color w:val="333333"/>
          <w:kern w:val="0"/>
          <w:lang/>
          <w14:ligatures w14:val="none"/>
        </w:rPr>
        <w:t xml:space="preserve"> the importance of community members expressing their concerns and ideas, as this is crucial for change. Bri</w:t>
      </w:r>
      <w:r w:rsidR="008D0627">
        <w:rPr>
          <w:rFonts w:asciiTheme="minorBidi" w:eastAsia="Times New Roman" w:hAnsiTheme="minorBidi"/>
          <w:color w:val="333333"/>
          <w:kern w:val="0"/>
          <w:lang w:val="en-US"/>
          <w14:ligatures w14:val="none"/>
        </w:rPr>
        <w:t>a</w:t>
      </w:r>
      <w:r w:rsidRPr="00826437">
        <w:rPr>
          <w:rFonts w:asciiTheme="minorBidi" w:eastAsia="Times New Roman" w:hAnsiTheme="minorBidi"/>
          <w:color w:val="333333"/>
          <w:kern w:val="0"/>
          <w:lang/>
          <w14:ligatures w14:val="none"/>
        </w:rPr>
        <w:t>n encourages everyone to share their thoughts on whether these issues are problematic and to suggest improvements. He warn</w:t>
      </w:r>
      <w:r w:rsidR="008D0627">
        <w:rPr>
          <w:rFonts w:asciiTheme="minorBidi" w:eastAsia="Times New Roman" w:hAnsiTheme="minorBidi"/>
          <w:color w:val="333333"/>
          <w:kern w:val="0"/>
          <w:lang w:val="en-US"/>
          <w14:ligatures w14:val="none"/>
        </w:rPr>
        <w:t>ed</w:t>
      </w:r>
      <w:r w:rsidRPr="00826437">
        <w:rPr>
          <w:rFonts w:asciiTheme="minorBidi" w:eastAsia="Times New Roman" w:hAnsiTheme="minorBidi"/>
          <w:color w:val="333333"/>
          <w:kern w:val="0"/>
          <w:lang/>
          <w14:ligatures w14:val="none"/>
        </w:rPr>
        <w:t xml:space="preserve"> that without community input, there will be no change, and policies that might not be </w:t>
      </w:r>
      <w:r w:rsidR="00A9401C" w:rsidRPr="00826437">
        <w:rPr>
          <w:rFonts w:asciiTheme="minorBidi" w:eastAsia="Times New Roman" w:hAnsiTheme="minorBidi"/>
          <w:color w:val="333333"/>
          <w:kern w:val="0"/>
          <w:lang/>
          <w14:ligatures w14:val="none"/>
        </w:rPr>
        <w:t>favourable</w:t>
      </w:r>
      <w:r w:rsidRPr="00826437">
        <w:rPr>
          <w:rFonts w:asciiTheme="minorBidi" w:eastAsia="Times New Roman" w:hAnsiTheme="minorBidi"/>
          <w:color w:val="333333"/>
          <w:kern w:val="0"/>
          <w:lang/>
          <w14:ligatures w14:val="none"/>
        </w:rPr>
        <w:t xml:space="preserve"> could emerge. Br</w:t>
      </w:r>
      <w:proofErr w:type="spellStart"/>
      <w:r w:rsidR="008D0627">
        <w:rPr>
          <w:rFonts w:asciiTheme="minorBidi" w:eastAsia="Times New Roman" w:hAnsiTheme="minorBidi"/>
          <w:color w:val="333333"/>
          <w:kern w:val="0"/>
          <w:lang w:val="en-US"/>
          <w14:ligatures w14:val="none"/>
        </w:rPr>
        <w:t>ia</w:t>
      </w:r>
      <w:proofErr w:type="spellEnd"/>
      <w:r w:rsidRPr="00826437">
        <w:rPr>
          <w:rFonts w:asciiTheme="minorBidi" w:eastAsia="Times New Roman" w:hAnsiTheme="minorBidi"/>
          <w:color w:val="333333"/>
          <w:kern w:val="0"/>
          <w:lang/>
          <w14:ligatures w14:val="none"/>
        </w:rPr>
        <w:t xml:space="preserve">n </w:t>
      </w:r>
      <w:r w:rsidR="00A9401C" w:rsidRPr="00826437">
        <w:rPr>
          <w:rFonts w:asciiTheme="minorBidi" w:eastAsia="Times New Roman" w:hAnsiTheme="minorBidi"/>
          <w:color w:val="333333"/>
          <w:kern w:val="0"/>
          <w:lang/>
          <w14:ligatures w14:val="none"/>
        </w:rPr>
        <w:t>emphasise</w:t>
      </w:r>
      <w:r w:rsidR="008D0627">
        <w:rPr>
          <w:rFonts w:asciiTheme="minorBidi" w:eastAsia="Times New Roman" w:hAnsiTheme="minorBidi"/>
          <w:color w:val="333333"/>
          <w:kern w:val="0"/>
          <w:lang w:val="en-US"/>
          <w14:ligatures w14:val="none"/>
        </w:rPr>
        <w:t>d</w:t>
      </w:r>
      <w:r w:rsidRPr="00826437">
        <w:rPr>
          <w:rFonts w:asciiTheme="minorBidi" w:eastAsia="Times New Roman" w:hAnsiTheme="minorBidi"/>
          <w:color w:val="333333"/>
          <w:kern w:val="0"/>
          <w:lang/>
          <w14:ligatures w14:val="none"/>
        </w:rPr>
        <w:t xml:space="preserve"> this as an opportunity for everyone to contribute, highlighting the importance of community involvement in shaping policies and addressing issues within the working group.</w:t>
      </w:r>
    </w:p>
    <w:p w14:paraId="7FE65AED" w14:textId="79325AB0" w:rsidR="00AD24AD" w:rsidRPr="00826437" w:rsidRDefault="0049738E" w:rsidP="0096166F">
      <w:pPr>
        <w:shd w:val="clear" w:color="auto" w:fill="FFFFFF"/>
        <w:spacing w:after="180"/>
        <w:rPr>
          <w:rFonts w:asciiTheme="minorBidi" w:hAnsiTheme="minorBidi"/>
          <w:color w:val="555555"/>
          <w:shd w:val="clear" w:color="auto" w:fill="FFFFFF"/>
        </w:rPr>
      </w:pPr>
      <w:r w:rsidRPr="00826437">
        <w:rPr>
          <w:rFonts w:asciiTheme="minorBidi" w:hAnsiTheme="minorBidi"/>
          <w:color w:val="555555"/>
          <w:shd w:val="clear" w:color="auto" w:fill="FFFFFF"/>
        </w:rPr>
        <w:t xml:space="preserve">Alejandro Fernandez </w:t>
      </w:r>
      <w:proofErr w:type="spellStart"/>
      <w:r w:rsidRPr="00826437">
        <w:rPr>
          <w:rFonts w:asciiTheme="minorBidi" w:hAnsiTheme="minorBidi"/>
          <w:color w:val="555555"/>
          <w:shd w:val="clear" w:color="auto" w:fill="FFFFFF"/>
        </w:rPr>
        <w:t>Cernuda</w:t>
      </w:r>
      <w:proofErr w:type="spellEnd"/>
      <w:r w:rsidRPr="00826437">
        <w:rPr>
          <w:rFonts w:asciiTheme="minorBidi" w:hAnsiTheme="minorBidi"/>
          <w:color w:val="555555"/>
          <w:shd w:val="clear" w:color="auto" w:fill="FFFFFF"/>
        </w:rPr>
        <w:t xml:space="preserve"> </w:t>
      </w:r>
      <w:r w:rsidR="00AD24AD" w:rsidRPr="00826437">
        <w:rPr>
          <w:rFonts w:asciiTheme="minorBidi" w:hAnsiTheme="minorBidi"/>
          <w:color w:val="555555"/>
          <w:shd w:val="clear" w:color="auto" w:fill="FFFFFF"/>
        </w:rPr>
        <w:t>from Global Cyber Alliance</w:t>
      </w:r>
      <w:r w:rsidR="008D0627">
        <w:rPr>
          <w:rFonts w:asciiTheme="minorBidi" w:hAnsiTheme="minorBidi"/>
          <w:color w:val="555555"/>
          <w:shd w:val="clear" w:color="auto" w:fill="FFFFFF"/>
        </w:rPr>
        <w:t xml:space="preserve"> added a note about NIS 2 and whether there is an incentive for action. </w:t>
      </w:r>
      <w:r w:rsidR="00AD24AD" w:rsidRPr="00826437">
        <w:rPr>
          <w:rFonts w:asciiTheme="minorBidi" w:hAnsiTheme="minorBidi"/>
          <w:color w:val="555555"/>
        </w:rPr>
        <w:br/>
      </w:r>
      <w:r w:rsidR="00AD24AD" w:rsidRPr="00826437">
        <w:rPr>
          <w:rFonts w:asciiTheme="minorBidi" w:hAnsiTheme="minorBidi"/>
          <w:color w:val="555555"/>
        </w:rPr>
        <w:br/>
      </w:r>
      <w:r w:rsidR="00AD24AD" w:rsidRPr="00826437">
        <w:rPr>
          <w:rFonts w:asciiTheme="minorBidi" w:hAnsiTheme="minorBidi"/>
          <w:color w:val="555555"/>
          <w:shd w:val="clear" w:color="auto" w:fill="FFFFFF"/>
        </w:rPr>
        <w:t xml:space="preserve">Tobias commented that </w:t>
      </w:r>
      <w:r w:rsidR="008D0627">
        <w:rPr>
          <w:rFonts w:asciiTheme="minorBidi" w:hAnsiTheme="minorBidi"/>
          <w:color w:val="555555"/>
          <w:shd w:val="clear" w:color="auto" w:fill="FFFFFF"/>
        </w:rPr>
        <w:t xml:space="preserve">this was </w:t>
      </w:r>
      <w:r w:rsidR="00AD24AD" w:rsidRPr="00826437">
        <w:rPr>
          <w:rFonts w:asciiTheme="minorBidi" w:hAnsiTheme="minorBidi"/>
          <w:color w:val="555555"/>
          <w:shd w:val="clear" w:color="auto" w:fill="FFFFFF"/>
        </w:rPr>
        <w:t>a good question what the community feels about it</w:t>
      </w:r>
      <w:r w:rsidR="008D0627">
        <w:rPr>
          <w:rFonts w:asciiTheme="minorBidi" w:hAnsiTheme="minorBidi"/>
          <w:color w:val="555555"/>
          <w:shd w:val="clear" w:color="auto" w:fill="FFFFFF"/>
        </w:rPr>
        <w:t>.</w:t>
      </w:r>
      <w:r w:rsidR="00AD24AD" w:rsidRPr="00826437">
        <w:rPr>
          <w:rFonts w:asciiTheme="minorBidi" w:hAnsiTheme="minorBidi"/>
          <w:color w:val="555555"/>
          <w:shd w:val="clear" w:color="auto" w:fill="FFFFFF"/>
        </w:rPr>
        <w:t xml:space="preserve"> </w:t>
      </w:r>
    </w:p>
    <w:p w14:paraId="2BF4D6A0" w14:textId="77777777" w:rsidR="00826437" w:rsidRPr="00826437" w:rsidRDefault="00AD24AD" w:rsidP="00826437">
      <w:pPr>
        <w:shd w:val="clear" w:color="auto" w:fill="FFFFFF"/>
        <w:spacing w:after="180"/>
        <w:rPr>
          <w:rFonts w:asciiTheme="minorBidi" w:hAnsiTheme="minorBidi"/>
          <w:color w:val="555555"/>
          <w:shd w:val="clear" w:color="auto" w:fill="FFFFFF"/>
        </w:rPr>
      </w:pPr>
      <w:r w:rsidRPr="00826437">
        <w:rPr>
          <w:rFonts w:asciiTheme="minorBidi" w:hAnsiTheme="minorBidi"/>
          <w:color w:val="555555"/>
          <w:shd w:val="clear" w:color="auto" w:fill="FFFFFF"/>
        </w:rPr>
        <w:t xml:space="preserve">Brian and Tobias addressed the implications of the upcoming NIS 2 regulations by the EU and the role of the community in shaping responses to these regulations. </w:t>
      </w:r>
      <w:r w:rsidR="00826437" w:rsidRPr="00826437">
        <w:rPr>
          <w:rFonts w:asciiTheme="minorBidi" w:hAnsiTheme="minorBidi"/>
          <w:color w:val="555555"/>
          <w:shd w:val="clear" w:color="auto" w:fill="FFFFFF"/>
        </w:rPr>
        <w:t>They</w:t>
      </w:r>
      <w:r w:rsidR="0049738E" w:rsidRPr="00826437">
        <w:rPr>
          <w:rFonts w:asciiTheme="minorBidi" w:hAnsiTheme="minorBidi"/>
          <w:color w:val="555555"/>
          <w:shd w:val="clear" w:color="auto" w:fill="FFFFFF"/>
        </w:rPr>
        <w:t xml:space="preserve"> </w:t>
      </w:r>
      <w:r w:rsidRPr="00826437">
        <w:rPr>
          <w:rFonts w:asciiTheme="minorBidi" w:hAnsiTheme="minorBidi"/>
          <w:color w:val="555555"/>
          <w:shd w:val="clear" w:color="auto" w:fill="FFFFFF"/>
        </w:rPr>
        <w:t>reminded everyone of the community's ability to influence and create policies, citing the example of Abuse-c policy</w:t>
      </w:r>
      <w:r w:rsidR="00826437" w:rsidRPr="00826437">
        <w:rPr>
          <w:rFonts w:asciiTheme="minorBidi" w:hAnsiTheme="minorBidi"/>
          <w:color w:val="555555"/>
          <w:shd w:val="clear" w:color="auto" w:fill="FFFFFF"/>
        </w:rPr>
        <w:t xml:space="preserve"> and </w:t>
      </w:r>
      <w:r w:rsidRPr="00826437">
        <w:rPr>
          <w:rFonts w:asciiTheme="minorBidi" w:hAnsiTheme="minorBidi"/>
          <w:color w:val="555555"/>
          <w:shd w:val="clear" w:color="auto" w:fill="FFFFFF"/>
        </w:rPr>
        <w:t xml:space="preserve">encouraged the community to </w:t>
      </w:r>
      <w:r w:rsidR="00826437" w:rsidRPr="00826437">
        <w:rPr>
          <w:rFonts w:asciiTheme="minorBidi" w:hAnsiTheme="minorBidi"/>
          <w:color w:val="555555"/>
          <w:shd w:val="clear" w:color="auto" w:fill="FFFFFF"/>
        </w:rPr>
        <w:t>focus not only</w:t>
      </w:r>
      <w:r w:rsidRPr="00826437">
        <w:rPr>
          <w:rFonts w:asciiTheme="minorBidi" w:hAnsiTheme="minorBidi"/>
          <w:color w:val="555555"/>
          <w:shd w:val="clear" w:color="auto" w:fill="FFFFFF"/>
        </w:rPr>
        <w:t xml:space="preserve"> on policy but also on other aspects like training and guides on abuse. </w:t>
      </w:r>
    </w:p>
    <w:p w14:paraId="01BCDBDC" w14:textId="4B85A968" w:rsidR="00AD24AD" w:rsidRPr="00826437" w:rsidRDefault="00AD24AD" w:rsidP="00826437">
      <w:pPr>
        <w:shd w:val="clear" w:color="auto" w:fill="FFFFFF"/>
        <w:spacing w:after="180"/>
        <w:rPr>
          <w:rFonts w:asciiTheme="minorBidi" w:hAnsiTheme="minorBidi"/>
          <w:color w:val="555555"/>
          <w:shd w:val="clear" w:color="auto" w:fill="FFFFFF"/>
        </w:rPr>
      </w:pPr>
      <w:r w:rsidRPr="00826437">
        <w:rPr>
          <w:rFonts w:asciiTheme="minorBidi" w:hAnsiTheme="minorBidi"/>
          <w:color w:val="555555"/>
          <w:shd w:val="clear" w:color="auto" w:fill="FFFFFF"/>
        </w:rPr>
        <w:lastRenderedPageBreak/>
        <w:t xml:space="preserve">Looking forward to the next RIPE meeting, </w:t>
      </w:r>
      <w:r w:rsidR="00826437" w:rsidRPr="00826437">
        <w:rPr>
          <w:rFonts w:asciiTheme="minorBidi" w:hAnsiTheme="minorBidi"/>
          <w:color w:val="555555"/>
          <w:shd w:val="clear" w:color="auto" w:fill="FFFFFF"/>
        </w:rPr>
        <w:t xml:space="preserve">Brain </w:t>
      </w:r>
      <w:r w:rsidRPr="00826437">
        <w:rPr>
          <w:rFonts w:asciiTheme="minorBidi" w:hAnsiTheme="minorBidi"/>
          <w:color w:val="555555"/>
          <w:shd w:val="clear" w:color="auto" w:fill="FFFFFF"/>
        </w:rPr>
        <w:t>mentioned that by then, NIS 2 would be legislated, and the community would need to understand its implications and identify areas for potential action.</w:t>
      </w:r>
    </w:p>
    <w:p w14:paraId="09DDFBBA" w14:textId="7F6668F2" w:rsidR="00656E1F" w:rsidRPr="00826437" w:rsidRDefault="000B3A07" w:rsidP="00AD5F9F">
      <w:pPr>
        <w:shd w:val="clear" w:color="auto" w:fill="FFFFFF"/>
        <w:spacing w:after="180"/>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There were no comments or questions. </w:t>
      </w:r>
    </w:p>
    <w:p w14:paraId="436CB0FE" w14:textId="091F6162" w:rsidR="00656E1F" w:rsidRPr="00826437" w:rsidRDefault="00656E1F" w:rsidP="00656E1F">
      <w:pPr>
        <w:shd w:val="clear" w:color="auto" w:fill="FFFFFF"/>
        <w:spacing w:before="180" w:after="180" w:line="312" w:lineRule="atLeast"/>
        <w:outlineLvl w:val="3"/>
        <w:rPr>
          <w:rFonts w:asciiTheme="minorBidi" w:eastAsia="Times New Roman" w:hAnsiTheme="minorBidi"/>
          <w:color w:val="58595B"/>
          <w:kern w:val="0"/>
          <w:sz w:val="29"/>
          <w:szCs w:val="29"/>
          <w:lang w:val="en-US"/>
          <w14:ligatures w14:val="none"/>
        </w:rPr>
      </w:pPr>
      <w:r w:rsidRPr="00826437">
        <w:rPr>
          <w:rFonts w:asciiTheme="minorBidi" w:eastAsia="Times New Roman" w:hAnsiTheme="minorBidi"/>
          <w:color w:val="58595B"/>
          <w:kern w:val="0"/>
          <w:sz w:val="29"/>
          <w:szCs w:val="29"/>
          <w:lang w:val="en-US"/>
          <w14:ligatures w14:val="none"/>
        </w:rPr>
        <w:t>E. Presentations</w:t>
      </w:r>
    </w:p>
    <w:p w14:paraId="43967378" w14:textId="49DC9BB0" w:rsidR="000B3A07" w:rsidRPr="00826437" w:rsidRDefault="00656E1F" w:rsidP="000B3A07">
      <w:pPr>
        <w:shd w:val="clear" w:color="auto" w:fill="FFFFFF"/>
        <w:spacing w:before="180" w:after="180" w:line="312" w:lineRule="atLeast"/>
        <w:outlineLvl w:val="3"/>
        <w:rPr>
          <w:rFonts w:asciiTheme="minorBidi" w:eastAsia="Times New Roman" w:hAnsiTheme="minorBidi"/>
          <w:color w:val="58595B"/>
          <w:kern w:val="0"/>
          <w:sz w:val="29"/>
          <w:szCs w:val="29"/>
          <w:lang w:val="en-US"/>
          <w14:ligatures w14:val="none"/>
        </w:rPr>
      </w:pPr>
      <w:r w:rsidRPr="00826437">
        <w:rPr>
          <w:rFonts w:asciiTheme="minorBidi" w:eastAsia="Times New Roman" w:hAnsiTheme="minorBidi"/>
          <w:color w:val="58595B"/>
          <w:kern w:val="0"/>
          <w:sz w:val="29"/>
          <w:szCs w:val="29"/>
          <w:lang w:val="en-US"/>
          <w14:ligatures w14:val="none"/>
        </w:rPr>
        <w:t>E</w:t>
      </w:r>
      <w:r w:rsidR="000B3A07" w:rsidRPr="00826437">
        <w:rPr>
          <w:rFonts w:asciiTheme="minorBidi" w:eastAsia="Times New Roman" w:hAnsiTheme="minorBidi"/>
          <w:color w:val="58595B"/>
          <w:kern w:val="0"/>
          <w:sz w:val="29"/>
          <w:szCs w:val="29"/>
          <w:lang/>
          <w14:ligatures w14:val="none"/>
        </w:rPr>
        <w:t xml:space="preserve">.1. </w:t>
      </w:r>
      <w:r w:rsidRPr="00826437">
        <w:rPr>
          <w:rFonts w:asciiTheme="minorBidi" w:eastAsia="Times New Roman" w:hAnsiTheme="minorBidi"/>
          <w:color w:val="58595B"/>
          <w:kern w:val="0"/>
          <w:sz w:val="29"/>
          <w:szCs w:val="29"/>
          <w:lang w:val="en-US"/>
          <w14:ligatures w14:val="none"/>
        </w:rPr>
        <w:t>Global Abuse Reporting</w:t>
      </w:r>
    </w:p>
    <w:p w14:paraId="6097D744" w14:textId="389FE245" w:rsidR="00CD2CB5" w:rsidRPr="00826437" w:rsidRDefault="00A9401C" w:rsidP="00A9401C">
      <w:pPr>
        <w:shd w:val="clear" w:color="auto" w:fill="FFFFFF"/>
        <w:spacing w:after="180"/>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Tobias, speaking as a founder of Abuseix, discusses</w:t>
      </w:r>
      <w:r w:rsidR="008D0627">
        <w:rPr>
          <w:rFonts w:asciiTheme="minorBidi" w:eastAsia="Times New Roman" w:hAnsiTheme="minorBidi"/>
          <w:color w:val="333333"/>
          <w:kern w:val="0"/>
          <w:lang w:val="en-US"/>
          <w14:ligatures w14:val="none"/>
        </w:rPr>
        <w:t>d</w:t>
      </w:r>
      <w:r w:rsidRPr="00826437">
        <w:rPr>
          <w:rFonts w:asciiTheme="minorBidi" w:eastAsia="Times New Roman" w:hAnsiTheme="minorBidi"/>
          <w:color w:val="333333"/>
          <w:kern w:val="0"/>
          <w:lang/>
          <w14:ligatures w14:val="none"/>
        </w:rPr>
        <w:t xml:space="preserve">the concept of global reporting in the context of </w:t>
      </w:r>
      <w:r w:rsidRPr="00826437">
        <w:rPr>
          <w:rFonts w:asciiTheme="minorBidi" w:eastAsia="Times New Roman" w:hAnsiTheme="minorBidi"/>
          <w:color w:val="333333"/>
          <w:kern w:val="0"/>
          <w:lang w:val="en-US"/>
          <w14:ligatures w14:val="none"/>
        </w:rPr>
        <w:t>I</w:t>
      </w:r>
      <w:r w:rsidRPr="00826437">
        <w:rPr>
          <w:rFonts w:asciiTheme="minorBidi" w:eastAsia="Times New Roman" w:hAnsiTheme="minorBidi"/>
          <w:color w:val="333333"/>
          <w:kern w:val="0"/>
          <w:lang/>
          <w14:ligatures w14:val="none"/>
        </w:rPr>
        <w:t>nternet abuse and the importance of abuse teams in handling such issues. He</w:t>
      </w:r>
      <w:r w:rsidRPr="00826437">
        <w:rPr>
          <w:rFonts w:asciiTheme="minorBidi" w:eastAsia="Times New Roman" w:hAnsiTheme="minorBidi"/>
          <w:color w:val="333333"/>
          <w:kern w:val="0"/>
          <w:lang w:val="en-US"/>
          <w14:ligatures w14:val="none"/>
        </w:rPr>
        <w:t xml:space="preserve"> </w:t>
      </w:r>
      <w:proofErr w:type="spellStart"/>
      <w:r w:rsidRPr="00826437">
        <w:rPr>
          <w:rFonts w:asciiTheme="minorBidi" w:eastAsia="Times New Roman" w:hAnsiTheme="minorBidi"/>
          <w:color w:val="333333"/>
          <w:kern w:val="0"/>
          <w:lang w:val="en-US"/>
          <w14:ligatures w14:val="none"/>
        </w:rPr>
        <w:t>emphasise</w:t>
      </w:r>
      <w:r w:rsidR="008D0627">
        <w:rPr>
          <w:rFonts w:asciiTheme="minorBidi" w:eastAsia="Times New Roman" w:hAnsiTheme="minorBidi"/>
          <w:color w:val="333333"/>
          <w:kern w:val="0"/>
          <w:lang w:val="en-US"/>
          <w14:ligatures w14:val="none"/>
        </w:rPr>
        <w:t>d</w:t>
      </w:r>
      <w:proofErr w:type="spellEnd"/>
      <w:r w:rsidRPr="00826437">
        <w:rPr>
          <w:rFonts w:asciiTheme="minorBidi" w:eastAsia="Times New Roman" w:hAnsiTheme="minorBidi"/>
          <w:color w:val="333333"/>
          <w:kern w:val="0"/>
          <w:lang/>
          <w14:ligatures w14:val="none"/>
        </w:rPr>
        <w:t xml:space="preserve"> that many companies, including ISPs and hosting providers, encounter a variety of abusive behaviours, such as spam emails and dictionary attacks, which can reveal compromised machines and networks. He encourage</w:t>
      </w:r>
      <w:r w:rsidR="008D0627">
        <w:rPr>
          <w:rFonts w:asciiTheme="minorBidi" w:eastAsia="Times New Roman" w:hAnsiTheme="minorBidi"/>
          <w:color w:val="333333"/>
          <w:kern w:val="0"/>
          <w:lang w:val="en-US"/>
          <w14:ligatures w14:val="none"/>
        </w:rPr>
        <w:t>d</w:t>
      </w:r>
      <w:r w:rsidRPr="00826437">
        <w:rPr>
          <w:rFonts w:asciiTheme="minorBidi" w:eastAsia="Times New Roman" w:hAnsiTheme="minorBidi"/>
          <w:color w:val="333333"/>
          <w:kern w:val="0"/>
          <w:lang/>
          <w14:ligatures w14:val="none"/>
        </w:rPr>
        <w:t xml:space="preserve"> companies to share relevant data with abuse teams, offering Abuseix's services to facilitate this process. The presentation is a call to action for greater collaboration and data sharing to combat internet abuse more effectively.</w:t>
      </w:r>
    </w:p>
    <w:p w14:paraId="0051BCC2" w14:textId="77777777" w:rsidR="000B3A07" w:rsidRPr="00826437" w:rsidRDefault="000B3A07" w:rsidP="000B3A07">
      <w:pPr>
        <w:shd w:val="clear" w:color="auto" w:fill="FFFFFF"/>
        <w:spacing w:before="180" w:after="180" w:line="312" w:lineRule="atLeast"/>
        <w:outlineLvl w:val="2"/>
        <w:rPr>
          <w:rFonts w:asciiTheme="minorBidi" w:eastAsia="Times New Roman" w:hAnsiTheme="minorBidi"/>
          <w:color w:val="58595B"/>
          <w:kern w:val="0"/>
          <w:sz w:val="34"/>
          <w:szCs w:val="34"/>
          <w:lang/>
          <w14:ligatures w14:val="none"/>
        </w:rPr>
      </w:pPr>
      <w:r w:rsidRPr="00826437">
        <w:rPr>
          <w:rFonts w:asciiTheme="minorBidi" w:eastAsia="Times New Roman" w:hAnsiTheme="minorBidi"/>
          <w:color w:val="58595B"/>
          <w:kern w:val="0"/>
          <w:sz w:val="34"/>
          <w:szCs w:val="34"/>
          <w:lang/>
          <w14:ligatures w14:val="none"/>
        </w:rPr>
        <w:t>X. A.O.B.</w:t>
      </w:r>
    </w:p>
    <w:p w14:paraId="512E7D5C" w14:textId="7D955998" w:rsidR="00701AA6" w:rsidRPr="00826437" w:rsidRDefault="00701AA6" w:rsidP="000B3A07">
      <w:pPr>
        <w:shd w:val="clear" w:color="auto" w:fill="FFFFFF"/>
        <w:spacing w:before="180" w:after="180" w:line="312" w:lineRule="atLeast"/>
        <w:outlineLvl w:val="2"/>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 xml:space="preserve">Niall </w:t>
      </w:r>
      <w:r w:rsidRPr="00826437">
        <w:rPr>
          <w:rFonts w:asciiTheme="minorBidi" w:eastAsia="Times New Roman" w:hAnsiTheme="minorBidi"/>
          <w:color w:val="333333"/>
          <w:kern w:val="0"/>
          <w:lang w:val="en-US"/>
          <w14:ligatures w14:val="none"/>
        </w:rPr>
        <w:t>O</w:t>
      </w:r>
      <w:r w:rsidR="00826437" w:rsidRPr="00826437">
        <w:rPr>
          <w:rFonts w:asciiTheme="minorBidi" w:eastAsia="Times New Roman" w:hAnsiTheme="minorBidi"/>
          <w:color w:val="333333"/>
          <w:kern w:val="0"/>
          <w:lang w:val="en-US"/>
          <w14:ligatures w14:val="none"/>
        </w:rPr>
        <w:t xml:space="preserve">’Reilly, RIPE </w:t>
      </w:r>
      <w:r w:rsidR="008D0627">
        <w:rPr>
          <w:rFonts w:asciiTheme="minorBidi" w:eastAsia="Times New Roman" w:hAnsiTheme="minorBidi"/>
          <w:color w:val="333333"/>
          <w:kern w:val="0"/>
          <w:lang w:val="en-US"/>
          <w14:ligatures w14:val="none"/>
        </w:rPr>
        <w:t>Chair Team</w:t>
      </w:r>
      <w:r w:rsidR="00826437" w:rsidRPr="00826437">
        <w:rPr>
          <w:rFonts w:asciiTheme="minorBidi" w:eastAsia="Times New Roman" w:hAnsiTheme="minorBidi"/>
          <w:color w:val="333333"/>
          <w:kern w:val="0"/>
          <w:lang w:val="en-US"/>
          <w14:ligatures w14:val="none"/>
        </w:rPr>
        <w:t xml:space="preserve">, </w:t>
      </w:r>
      <w:r w:rsidRPr="00826437">
        <w:rPr>
          <w:rFonts w:asciiTheme="minorBidi" w:eastAsia="Times New Roman" w:hAnsiTheme="minorBidi"/>
          <w:color w:val="333333"/>
          <w:kern w:val="0"/>
          <w:lang/>
          <w14:ligatures w14:val="none"/>
        </w:rPr>
        <w:t>raise</w:t>
      </w:r>
      <w:r w:rsidR="008D0627">
        <w:rPr>
          <w:rFonts w:asciiTheme="minorBidi" w:eastAsia="Times New Roman" w:hAnsiTheme="minorBidi"/>
          <w:color w:val="333333"/>
          <w:kern w:val="0"/>
          <w:lang w:val="en-US"/>
          <w14:ligatures w14:val="none"/>
        </w:rPr>
        <w:t>d</w:t>
      </w:r>
      <w:r w:rsidRPr="00826437">
        <w:rPr>
          <w:rFonts w:asciiTheme="minorBidi" w:eastAsia="Times New Roman" w:hAnsiTheme="minorBidi"/>
          <w:color w:val="333333"/>
          <w:kern w:val="0"/>
          <w:lang/>
          <w14:ligatures w14:val="none"/>
        </w:rPr>
        <w:t xml:space="preserve"> a concern about the collateral damage caused by the current abuse management ecosystem, particularly to those at a disadvantage in power imbalances. He question</w:t>
      </w:r>
      <w:r w:rsidR="008D0627">
        <w:rPr>
          <w:rFonts w:asciiTheme="minorBidi" w:eastAsia="Times New Roman" w:hAnsiTheme="minorBidi"/>
          <w:color w:val="333333"/>
          <w:kern w:val="0"/>
          <w:lang w:val="en-US"/>
          <w14:ligatures w14:val="none"/>
        </w:rPr>
        <w:t>ed</w:t>
      </w:r>
      <w:r w:rsidRPr="00826437">
        <w:rPr>
          <w:rFonts w:asciiTheme="minorBidi" w:eastAsia="Times New Roman" w:hAnsiTheme="minorBidi"/>
          <w:color w:val="333333"/>
          <w:kern w:val="0"/>
          <w:lang/>
          <w14:ligatures w14:val="none"/>
        </w:rPr>
        <w:t xml:space="preserve"> whether the </w:t>
      </w:r>
      <w:r w:rsidR="008D0627">
        <w:rPr>
          <w:rFonts w:asciiTheme="minorBidi" w:eastAsia="Times New Roman" w:hAnsiTheme="minorBidi"/>
          <w:color w:val="333333"/>
          <w:kern w:val="0"/>
          <w:lang w:val="en-US"/>
          <w14:ligatures w14:val="none"/>
        </w:rPr>
        <w:t>WG</w:t>
      </w:r>
      <w:r w:rsidRPr="00826437">
        <w:rPr>
          <w:rFonts w:asciiTheme="minorBidi" w:eastAsia="Times New Roman" w:hAnsiTheme="minorBidi"/>
          <w:color w:val="333333"/>
          <w:kern w:val="0"/>
          <w:lang/>
          <w14:ligatures w14:val="none"/>
        </w:rPr>
        <w:t xml:space="preserve"> could address issues where security measures, justified on the basis of protection, end up harming innocent parties. </w:t>
      </w:r>
    </w:p>
    <w:p w14:paraId="3DD89451" w14:textId="09C9768E" w:rsidR="00701AA6" w:rsidRPr="00826437" w:rsidRDefault="00701AA6" w:rsidP="000B3A07">
      <w:pPr>
        <w:shd w:val="clear" w:color="auto" w:fill="FFFFFF"/>
        <w:spacing w:before="180" w:after="180" w:line="312" w:lineRule="atLeast"/>
        <w:outlineLvl w:val="2"/>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Brain respond</w:t>
      </w:r>
      <w:r w:rsidR="008D0627">
        <w:rPr>
          <w:rFonts w:asciiTheme="minorBidi" w:eastAsia="Times New Roman" w:hAnsiTheme="minorBidi"/>
          <w:color w:val="333333"/>
          <w:kern w:val="0"/>
          <w:lang w:val="en-US"/>
          <w14:ligatures w14:val="none"/>
        </w:rPr>
        <w:t>ed</w:t>
      </w:r>
      <w:r w:rsidRPr="00826437">
        <w:rPr>
          <w:rFonts w:asciiTheme="minorBidi" w:eastAsia="Times New Roman" w:hAnsiTheme="minorBidi"/>
          <w:color w:val="333333"/>
          <w:kern w:val="0"/>
          <w:lang/>
          <w14:ligatures w14:val="none"/>
        </w:rPr>
        <w:t xml:space="preserve">s positively, encouraging Niall to provide more details for a clearer understanding of the issue. </w:t>
      </w:r>
    </w:p>
    <w:p w14:paraId="0AFD48E0" w14:textId="280F7928" w:rsidR="00701AA6" w:rsidRPr="00826437" w:rsidRDefault="00701AA6" w:rsidP="000B3A07">
      <w:pPr>
        <w:shd w:val="clear" w:color="auto" w:fill="FFFFFF"/>
        <w:spacing w:before="180" w:after="180" w:line="312" w:lineRule="atLeast"/>
        <w:outlineLvl w:val="2"/>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 xml:space="preserve">Michele </w:t>
      </w:r>
      <w:r w:rsidR="00826437" w:rsidRPr="00826437">
        <w:rPr>
          <w:rFonts w:asciiTheme="minorBidi" w:eastAsia="Times New Roman" w:hAnsiTheme="minorBidi"/>
          <w:color w:val="333333"/>
          <w:kern w:val="0"/>
          <w:lang w:val="en-US"/>
          <w14:ligatures w14:val="none"/>
        </w:rPr>
        <w:t xml:space="preserve">Nylon </w:t>
      </w:r>
      <w:r w:rsidRPr="00826437">
        <w:rPr>
          <w:rFonts w:asciiTheme="minorBidi" w:eastAsia="Times New Roman" w:hAnsiTheme="minorBidi"/>
          <w:color w:val="333333"/>
          <w:kern w:val="0"/>
          <w:lang/>
          <w14:ligatures w14:val="none"/>
        </w:rPr>
        <w:t>from Black Knights in Ireland echoe</w:t>
      </w:r>
      <w:r w:rsidR="008D0627">
        <w:rPr>
          <w:rFonts w:asciiTheme="minorBidi" w:eastAsia="Times New Roman" w:hAnsiTheme="minorBidi"/>
          <w:color w:val="333333"/>
          <w:kern w:val="0"/>
          <w:lang w:val="en-US"/>
          <w14:ligatures w14:val="none"/>
        </w:rPr>
        <w:t>d</w:t>
      </w:r>
      <w:r w:rsidRPr="00826437">
        <w:rPr>
          <w:rFonts w:asciiTheme="minorBidi" w:eastAsia="Times New Roman" w:hAnsiTheme="minorBidi"/>
          <w:color w:val="333333"/>
          <w:kern w:val="0"/>
          <w:lang/>
          <w14:ligatures w14:val="none"/>
        </w:rPr>
        <w:t xml:space="preserve"> the need for specificity, noting that while the issue Niall mentions is of interest, it</w:t>
      </w:r>
      <w:r w:rsidR="008D0627">
        <w:rPr>
          <w:rFonts w:asciiTheme="minorBidi" w:eastAsia="Times New Roman" w:hAnsiTheme="minorBidi"/>
          <w:color w:val="333333"/>
          <w:kern w:val="0"/>
          <w:lang w:val="en-US"/>
          <w14:ligatures w14:val="none"/>
        </w:rPr>
        <w:t xml:space="preserve"> </w:t>
      </w:r>
      <w:proofErr w:type="spellStart"/>
      <w:r w:rsidR="008D0627">
        <w:rPr>
          <w:rFonts w:asciiTheme="minorBidi" w:eastAsia="Times New Roman" w:hAnsiTheme="minorBidi"/>
          <w:color w:val="333333"/>
          <w:kern w:val="0"/>
          <w:lang w:val="en-US"/>
          <w14:ligatures w14:val="none"/>
        </w:rPr>
        <w:t>wa</w:t>
      </w:r>
      <w:proofErr w:type="spellEnd"/>
      <w:r w:rsidRPr="00826437">
        <w:rPr>
          <w:rFonts w:asciiTheme="minorBidi" w:eastAsia="Times New Roman" w:hAnsiTheme="minorBidi"/>
          <w:color w:val="333333"/>
          <w:kern w:val="0"/>
          <w:lang/>
          <w14:ligatures w14:val="none"/>
        </w:rPr>
        <w:t>s presented vaguely. Michele suggest</w:t>
      </w:r>
      <w:r w:rsidR="008D0627">
        <w:rPr>
          <w:rFonts w:asciiTheme="minorBidi" w:eastAsia="Times New Roman" w:hAnsiTheme="minorBidi"/>
          <w:color w:val="333333"/>
          <w:kern w:val="0"/>
          <w:lang w:val="en-US"/>
          <w14:ligatures w14:val="none"/>
        </w:rPr>
        <w:t>ed</w:t>
      </w:r>
      <w:r w:rsidRPr="00826437">
        <w:rPr>
          <w:rFonts w:asciiTheme="minorBidi" w:eastAsia="Times New Roman" w:hAnsiTheme="minorBidi"/>
          <w:color w:val="333333"/>
          <w:kern w:val="0"/>
          <w:lang/>
          <w14:ligatures w14:val="none"/>
        </w:rPr>
        <w:t xml:space="preserve"> that articulating the problem more clearly on the list with specific examples would be beneficial. He acknowledge</w:t>
      </w:r>
      <w:r w:rsidR="008D0627">
        <w:rPr>
          <w:rFonts w:asciiTheme="minorBidi" w:eastAsia="Times New Roman" w:hAnsiTheme="minorBidi"/>
          <w:color w:val="333333"/>
          <w:kern w:val="0"/>
          <w:lang w:val="en-US"/>
          <w14:ligatures w14:val="none"/>
        </w:rPr>
        <w:t>d</w:t>
      </w:r>
      <w:r w:rsidRPr="00826437">
        <w:rPr>
          <w:rFonts w:asciiTheme="minorBidi" w:eastAsia="Times New Roman" w:hAnsiTheme="minorBidi"/>
          <w:color w:val="333333"/>
          <w:kern w:val="0"/>
          <w:lang/>
          <w14:ligatures w14:val="none"/>
        </w:rPr>
        <w:t xml:space="preserve"> that while companies have the right to protect their networks, there are instances of collateral damage that are challenging to address. </w:t>
      </w:r>
    </w:p>
    <w:p w14:paraId="31CEA536" w14:textId="648CE689" w:rsidR="00701AA6" w:rsidRPr="00826437" w:rsidRDefault="00701AA6" w:rsidP="000B3A07">
      <w:pPr>
        <w:shd w:val="clear" w:color="auto" w:fill="FFFFFF"/>
        <w:spacing w:before="180" w:after="180" w:line="312" w:lineRule="atLeast"/>
        <w:outlineLvl w:val="2"/>
        <w:rPr>
          <w:rFonts w:asciiTheme="minorBidi" w:eastAsia="Times New Roman" w:hAnsiTheme="minorBidi"/>
          <w:color w:val="333333"/>
          <w:kern w:val="0"/>
          <w:lang/>
          <w14:ligatures w14:val="none"/>
        </w:rPr>
      </w:pPr>
      <w:r w:rsidRPr="00826437">
        <w:rPr>
          <w:rFonts w:asciiTheme="minorBidi" w:eastAsia="Times New Roman" w:hAnsiTheme="minorBidi"/>
          <w:color w:val="333333"/>
          <w:kern w:val="0"/>
          <w:lang/>
          <w14:ligatures w14:val="none"/>
        </w:rPr>
        <w:t>Niall agree</w:t>
      </w:r>
      <w:r w:rsidR="008D0627">
        <w:rPr>
          <w:rFonts w:asciiTheme="minorBidi" w:eastAsia="Times New Roman" w:hAnsiTheme="minorBidi"/>
          <w:color w:val="333333"/>
          <w:kern w:val="0"/>
          <w:lang w:val="en-US"/>
          <w14:ligatures w14:val="none"/>
        </w:rPr>
        <w:t>d</w:t>
      </w:r>
      <w:r w:rsidRPr="00826437">
        <w:rPr>
          <w:rFonts w:asciiTheme="minorBidi" w:eastAsia="Times New Roman" w:hAnsiTheme="minorBidi"/>
          <w:color w:val="333333"/>
          <w:kern w:val="0"/>
          <w:lang/>
          <w14:ligatures w14:val="none"/>
        </w:rPr>
        <w:t xml:space="preserve"> with the suggestions and considers following up </w:t>
      </w:r>
      <w:r w:rsidRPr="00826437">
        <w:rPr>
          <w:rFonts w:asciiTheme="minorBidi" w:eastAsia="Times New Roman" w:hAnsiTheme="minorBidi"/>
          <w:color w:val="333333"/>
          <w:kern w:val="0"/>
          <w:lang w:val="en-US"/>
          <w14:ligatures w14:val="none"/>
        </w:rPr>
        <w:t xml:space="preserve">on the mailing list </w:t>
      </w:r>
      <w:r w:rsidRPr="00826437">
        <w:rPr>
          <w:rFonts w:asciiTheme="minorBidi" w:eastAsia="Times New Roman" w:hAnsiTheme="minorBidi"/>
          <w:color w:val="333333"/>
          <w:kern w:val="0"/>
          <w:lang/>
          <w14:ligatures w14:val="none"/>
        </w:rPr>
        <w:t>for more clarity and assistance on the issue, recognising the complexity and the need for a detailed approach to resolve it potentially.</w:t>
      </w:r>
    </w:p>
    <w:p w14:paraId="07B45968" w14:textId="31E1783E" w:rsidR="000B3A07" w:rsidRPr="00826437" w:rsidRDefault="000B3A07" w:rsidP="000B3A07">
      <w:pPr>
        <w:shd w:val="clear" w:color="auto" w:fill="FFFFFF"/>
        <w:spacing w:before="180" w:after="180" w:line="312" w:lineRule="atLeast"/>
        <w:outlineLvl w:val="2"/>
        <w:rPr>
          <w:rFonts w:asciiTheme="minorBidi" w:eastAsia="Times New Roman" w:hAnsiTheme="minorBidi"/>
          <w:color w:val="58595B"/>
          <w:kern w:val="0"/>
          <w:sz w:val="34"/>
          <w:szCs w:val="34"/>
          <w:lang w:val="en-US"/>
          <w14:ligatures w14:val="none"/>
        </w:rPr>
      </w:pPr>
      <w:r w:rsidRPr="00826437">
        <w:rPr>
          <w:rFonts w:asciiTheme="minorBidi" w:eastAsia="Times New Roman" w:hAnsiTheme="minorBidi"/>
          <w:color w:val="58595B"/>
          <w:kern w:val="0"/>
          <w:sz w:val="34"/>
          <w:szCs w:val="34"/>
          <w:lang/>
          <w14:ligatures w14:val="none"/>
        </w:rPr>
        <w:t>Z. Agenda for RIPE 8</w:t>
      </w:r>
      <w:r w:rsidR="00656E1F" w:rsidRPr="00826437">
        <w:rPr>
          <w:rFonts w:asciiTheme="minorBidi" w:eastAsia="Times New Roman" w:hAnsiTheme="minorBidi"/>
          <w:color w:val="58595B"/>
          <w:kern w:val="0"/>
          <w:sz w:val="34"/>
          <w:szCs w:val="34"/>
          <w:lang w:val="en-US"/>
          <w14:ligatures w14:val="none"/>
        </w:rPr>
        <w:t>8</w:t>
      </w:r>
    </w:p>
    <w:p w14:paraId="146A5C2A" w14:textId="289BCB97" w:rsidR="00447E7C" w:rsidRPr="00826437" w:rsidRDefault="00701AA6" w:rsidP="00656E1F">
      <w:pPr>
        <w:shd w:val="clear" w:color="auto" w:fill="FFFFFF"/>
        <w:spacing w:after="180"/>
        <w:rPr>
          <w:rFonts w:asciiTheme="minorBidi" w:eastAsia="Times New Roman" w:hAnsiTheme="minorBidi"/>
          <w:color w:val="333333"/>
          <w:kern w:val="0"/>
          <w:lang w:val="en-US"/>
          <w14:ligatures w14:val="none"/>
        </w:rPr>
      </w:pPr>
      <w:r w:rsidRPr="00826437">
        <w:rPr>
          <w:rFonts w:asciiTheme="minorBidi" w:eastAsia="Times New Roman" w:hAnsiTheme="minorBidi"/>
          <w:color w:val="333333"/>
          <w:kern w:val="0"/>
          <w:lang w:val="en-US"/>
          <w14:ligatures w14:val="none"/>
        </w:rPr>
        <w:t xml:space="preserve">Brian reminded everyone about the upcoming RIPE 88 meeting in Poland and expressed his gratitude </w:t>
      </w:r>
      <w:r w:rsidR="00826437" w:rsidRPr="00826437">
        <w:rPr>
          <w:rFonts w:asciiTheme="minorBidi" w:eastAsia="Times New Roman" w:hAnsiTheme="minorBidi"/>
          <w:color w:val="333333"/>
          <w:kern w:val="0"/>
          <w:lang w:val="en-US"/>
          <w14:ligatures w14:val="none"/>
        </w:rPr>
        <w:t xml:space="preserve">to everyone </w:t>
      </w:r>
      <w:r w:rsidRPr="00826437">
        <w:rPr>
          <w:rFonts w:asciiTheme="minorBidi" w:eastAsia="Times New Roman" w:hAnsiTheme="minorBidi"/>
          <w:color w:val="333333"/>
          <w:kern w:val="0"/>
          <w:lang w:val="en-US"/>
          <w14:ligatures w14:val="none"/>
        </w:rPr>
        <w:t>before concluding the session.</w:t>
      </w:r>
    </w:p>
    <w:p w14:paraId="1003E49E" w14:textId="583EA787" w:rsidR="00A9401C" w:rsidRPr="00826437" w:rsidRDefault="00A9401C" w:rsidP="00656E1F">
      <w:pPr>
        <w:shd w:val="clear" w:color="auto" w:fill="FFFFFF"/>
        <w:spacing w:after="180"/>
        <w:rPr>
          <w:rFonts w:asciiTheme="minorBidi" w:eastAsia="Times New Roman" w:hAnsiTheme="minorBidi"/>
          <w:color w:val="333333"/>
          <w:kern w:val="0"/>
          <w:sz w:val="21"/>
          <w:szCs w:val="21"/>
          <w:lang/>
          <w14:ligatures w14:val="none"/>
        </w:rPr>
      </w:pPr>
    </w:p>
    <w:sectPr w:rsidR="00A9401C" w:rsidRPr="008264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C3C3B"/>
    <w:multiLevelType w:val="hybridMultilevel"/>
    <w:tmpl w:val="ED047BA6"/>
    <w:lvl w:ilvl="0" w:tplc="FC5268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D4B16"/>
    <w:multiLevelType w:val="multilevel"/>
    <w:tmpl w:val="AD3A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F46944"/>
    <w:multiLevelType w:val="multilevel"/>
    <w:tmpl w:val="5E344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9222431">
    <w:abstractNumId w:val="1"/>
  </w:num>
  <w:num w:numId="2" w16cid:durableId="1523472247">
    <w:abstractNumId w:val="2"/>
  </w:num>
  <w:num w:numId="3" w16cid:durableId="148041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07"/>
    <w:rsid w:val="000B3A07"/>
    <w:rsid w:val="001E2E24"/>
    <w:rsid w:val="001E54F1"/>
    <w:rsid w:val="00447E7C"/>
    <w:rsid w:val="0049738E"/>
    <w:rsid w:val="00536205"/>
    <w:rsid w:val="005A3BD6"/>
    <w:rsid w:val="00656E1F"/>
    <w:rsid w:val="006C3D35"/>
    <w:rsid w:val="006D3844"/>
    <w:rsid w:val="00701AA6"/>
    <w:rsid w:val="00751242"/>
    <w:rsid w:val="00826437"/>
    <w:rsid w:val="008631D6"/>
    <w:rsid w:val="008D0627"/>
    <w:rsid w:val="0096166F"/>
    <w:rsid w:val="00963B93"/>
    <w:rsid w:val="009F3F0B"/>
    <w:rsid w:val="009F433A"/>
    <w:rsid w:val="00A9401C"/>
    <w:rsid w:val="00AD24AD"/>
    <w:rsid w:val="00AD5F9F"/>
    <w:rsid w:val="00C76D0D"/>
    <w:rsid w:val="00CD2CB5"/>
    <w:rsid w:val="00E63DD9"/>
    <w:rsid w:val="00F4388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ecimalSymbol w:val=","/>
  <w:listSeparator w:val=","/>
  <w14:docId w14:val="47684F30"/>
  <w15:chartTrackingRefBased/>
  <w15:docId w15:val="{34440AD8-0E5B-CD42-A1A9-A10DDB9A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0B3A07"/>
    <w:pPr>
      <w:spacing w:before="100" w:beforeAutospacing="1" w:after="100" w:afterAutospacing="1"/>
      <w:outlineLvl w:val="0"/>
    </w:pPr>
    <w:rPr>
      <w:rFonts w:ascii="Times New Roman" w:eastAsia="Times New Roman" w:hAnsi="Times New Roman" w:cs="Times New Roman"/>
      <w:b/>
      <w:bCs/>
      <w:kern w:val="36"/>
      <w:sz w:val="48"/>
      <w:szCs w:val="48"/>
      <w:lang/>
      <w14:ligatures w14:val="none"/>
    </w:rPr>
  </w:style>
  <w:style w:type="paragraph" w:styleId="Heading3">
    <w:name w:val="heading 3"/>
    <w:basedOn w:val="Normal"/>
    <w:link w:val="Heading3Char"/>
    <w:uiPriority w:val="9"/>
    <w:qFormat/>
    <w:rsid w:val="000B3A07"/>
    <w:pPr>
      <w:spacing w:before="100" w:beforeAutospacing="1" w:after="100" w:afterAutospacing="1"/>
      <w:outlineLvl w:val="2"/>
    </w:pPr>
    <w:rPr>
      <w:rFonts w:ascii="Times New Roman" w:eastAsia="Times New Roman" w:hAnsi="Times New Roman" w:cs="Times New Roman"/>
      <w:b/>
      <w:bCs/>
      <w:kern w:val="0"/>
      <w:sz w:val="27"/>
      <w:szCs w:val="27"/>
      <w:lang/>
      <w14:ligatures w14:val="none"/>
    </w:rPr>
  </w:style>
  <w:style w:type="paragraph" w:styleId="Heading4">
    <w:name w:val="heading 4"/>
    <w:basedOn w:val="Normal"/>
    <w:link w:val="Heading4Char"/>
    <w:uiPriority w:val="9"/>
    <w:qFormat/>
    <w:rsid w:val="000B3A07"/>
    <w:pPr>
      <w:spacing w:before="100" w:beforeAutospacing="1" w:after="100" w:afterAutospacing="1"/>
      <w:outlineLvl w:val="3"/>
    </w:pPr>
    <w:rPr>
      <w:rFonts w:ascii="Times New Roman" w:eastAsia="Times New Roman" w:hAnsi="Times New Roman" w:cs="Times New Roman"/>
      <w:b/>
      <w:bCs/>
      <w:kern w:val="0"/>
      <w:lan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tGPT">
    <w:name w:val="chatGPT"/>
    <w:basedOn w:val="NormalWeb"/>
    <w:qFormat/>
    <w:rsid w:val="00C76D0D"/>
    <w:pPr>
      <w:spacing w:after="300"/>
    </w:pPr>
    <w:rPr>
      <w:rFonts w:asciiTheme="minorBidi" w:eastAsia="Times New Roman" w:hAnsiTheme="minorBidi" w:cstheme="minorBidi"/>
      <w:color w:val="000000" w:themeColor="text1"/>
      <w:kern w:val="0"/>
      <w:lang/>
      <w14:ligatures w14:val="none"/>
    </w:rPr>
  </w:style>
  <w:style w:type="paragraph" w:styleId="NormalWeb">
    <w:name w:val="Normal (Web)"/>
    <w:basedOn w:val="Normal"/>
    <w:uiPriority w:val="99"/>
    <w:semiHidden/>
    <w:unhideWhenUsed/>
    <w:rsid w:val="00C76D0D"/>
    <w:rPr>
      <w:rFonts w:ascii="Times New Roman" w:hAnsi="Times New Roman" w:cs="Times New Roman"/>
    </w:rPr>
  </w:style>
  <w:style w:type="character" w:customStyle="1" w:styleId="Heading1Char">
    <w:name w:val="Heading 1 Char"/>
    <w:basedOn w:val="DefaultParagraphFont"/>
    <w:link w:val="Heading1"/>
    <w:uiPriority w:val="9"/>
    <w:rsid w:val="000B3A07"/>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0B3A0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B3A07"/>
    <w:rPr>
      <w:rFonts w:ascii="Times New Roman" w:eastAsia="Times New Roman" w:hAnsi="Times New Roman" w:cs="Times New Roman"/>
      <w:b/>
      <w:bCs/>
      <w:kern w:val="0"/>
      <w14:ligatures w14:val="none"/>
    </w:rPr>
  </w:style>
  <w:style w:type="character" w:styleId="Hyperlink">
    <w:name w:val="Hyperlink"/>
    <w:basedOn w:val="DefaultParagraphFont"/>
    <w:uiPriority w:val="99"/>
    <w:unhideWhenUsed/>
    <w:rsid w:val="000B3A07"/>
    <w:rPr>
      <w:color w:val="0000FF"/>
      <w:u w:val="single"/>
    </w:rPr>
  </w:style>
  <w:style w:type="character" w:customStyle="1" w:styleId="ripe-glossary-popover">
    <w:name w:val="ripe-glossary-popover"/>
    <w:basedOn w:val="DefaultParagraphFont"/>
    <w:rsid w:val="000B3A07"/>
  </w:style>
  <w:style w:type="character" w:styleId="UnresolvedMention">
    <w:name w:val="Unresolved Mention"/>
    <w:basedOn w:val="DefaultParagraphFont"/>
    <w:uiPriority w:val="99"/>
    <w:semiHidden/>
    <w:unhideWhenUsed/>
    <w:rsid w:val="000B3A07"/>
    <w:rPr>
      <w:color w:val="605E5C"/>
      <w:shd w:val="clear" w:color="auto" w:fill="E1DFDD"/>
    </w:rPr>
  </w:style>
  <w:style w:type="character" w:styleId="FollowedHyperlink">
    <w:name w:val="FollowedHyperlink"/>
    <w:basedOn w:val="DefaultParagraphFont"/>
    <w:uiPriority w:val="99"/>
    <w:semiHidden/>
    <w:unhideWhenUsed/>
    <w:rsid w:val="001E54F1"/>
    <w:rPr>
      <w:color w:val="954F72" w:themeColor="followedHyperlink"/>
      <w:u w:val="single"/>
    </w:rPr>
  </w:style>
  <w:style w:type="paragraph" w:styleId="ListParagraph">
    <w:name w:val="List Paragraph"/>
    <w:basedOn w:val="Normal"/>
    <w:uiPriority w:val="34"/>
    <w:qFormat/>
    <w:rsid w:val="006C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3227">
      <w:bodyDiv w:val="1"/>
      <w:marLeft w:val="0"/>
      <w:marRight w:val="0"/>
      <w:marTop w:val="0"/>
      <w:marBottom w:val="0"/>
      <w:divBdr>
        <w:top w:val="none" w:sz="0" w:space="0" w:color="auto"/>
        <w:left w:val="none" w:sz="0" w:space="0" w:color="auto"/>
        <w:bottom w:val="none" w:sz="0" w:space="0" w:color="auto"/>
        <w:right w:val="none" w:sz="0" w:space="0" w:color="auto"/>
      </w:divBdr>
    </w:div>
    <w:div w:id="1171069510">
      <w:bodyDiv w:val="1"/>
      <w:marLeft w:val="0"/>
      <w:marRight w:val="0"/>
      <w:marTop w:val="0"/>
      <w:marBottom w:val="0"/>
      <w:divBdr>
        <w:top w:val="none" w:sz="0" w:space="0" w:color="auto"/>
        <w:left w:val="none" w:sz="0" w:space="0" w:color="auto"/>
        <w:bottom w:val="none" w:sz="0" w:space="0" w:color="auto"/>
        <w:right w:val="none" w:sz="0" w:space="0" w:color="auto"/>
      </w:divBdr>
    </w:div>
    <w:div w:id="1454397433">
      <w:bodyDiv w:val="1"/>
      <w:marLeft w:val="0"/>
      <w:marRight w:val="0"/>
      <w:marTop w:val="0"/>
      <w:marBottom w:val="0"/>
      <w:divBdr>
        <w:top w:val="none" w:sz="0" w:space="0" w:color="auto"/>
        <w:left w:val="none" w:sz="0" w:space="0" w:color="auto"/>
        <w:bottom w:val="none" w:sz="0" w:space="0" w:color="auto"/>
        <w:right w:val="none" w:sz="0" w:space="0" w:color="auto"/>
      </w:divBdr>
      <w:divsChild>
        <w:div w:id="1708484344">
          <w:marLeft w:val="0"/>
          <w:marRight w:val="0"/>
          <w:marTop w:val="0"/>
          <w:marBottom w:val="0"/>
          <w:divBdr>
            <w:top w:val="none" w:sz="0" w:space="0" w:color="auto"/>
            <w:left w:val="none" w:sz="0" w:space="0" w:color="auto"/>
            <w:bottom w:val="none" w:sz="0" w:space="0" w:color="auto"/>
            <w:right w:val="none" w:sz="0" w:space="0" w:color="auto"/>
          </w:divBdr>
        </w:div>
        <w:div w:id="1463376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pe87.ripe.net/archives/steno/29/" TargetMode="External"/><Relationship Id="rId5" Type="http://schemas.openxmlformats.org/officeDocument/2006/relationships/hyperlink" Target="https://ripe87.ripe.net/programme/meeting-plan/aa-w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Chafic Chaya</dc:creator>
  <cp:keywords/>
  <dc:description/>
  <cp:lastModifiedBy>Adonis Stergiopoulos</cp:lastModifiedBy>
  <cp:revision>2</cp:revision>
  <dcterms:created xsi:type="dcterms:W3CDTF">2023-12-21T09:39:00Z</dcterms:created>
  <dcterms:modified xsi:type="dcterms:W3CDTF">2023-12-21T09:39:00Z</dcterms:modified>
</cp:coreProperties>
</file>